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7B" w:rsidRDefault="00723A7B" w:rsidP="00723A7B">
      <w:pPr>
        <w:pStyle w:val="berschrift2"/>
      </w:pPr>
      <w:r w:rsidRPr="00723A7B">
        <w:t>Presseinformation</w:t>
      </w:r>
    </w:p>
    <w:p w:rsidR="00723A7B" w:rsidRPr="00723A7B" w:rsidRDefault="00723A7B" w:rsidP="00723A7B">
      <w:r>
        <w:t xml:space="preserve">Münster, </w:t>
      </w:r>
      <w:r w:rsidR="00311840">
        <w:t>XX.XX.20XX</w:t>
      </w:r>
    </w:p>
    <w:p w:rsidR="00723A7B" w:rsidRDefault="00723A7B" w:rsidP="00B82B9A">
      <w:pPr>
        <w:pStyle w:val="Titel"/>
      </w:pPr>
    </w:p>
    <w:p w:rsidR="00E473EA" w:rsidRDefault="00311840" w:rsidP="00B82B9A">
      <w:pPr>
        <w:pStyle w:val="Titel"/>
      </w:pPr>
      <w:r>
        <w:t xml:space="preserve">Cyberangriff auf Medizinischen Dienst: </w:t>
      </w:r>
      <w:r>
        <w:br/>
        <w:t>Versichertendaten nicht betroffen</w:t>
      </w:r>
    </w:p>
    <w:p w:rsidR="00B82B9A" w:rsidRDefault="00311840" w:rsidP="00B82B9A">
      <w:pPr>
        <w:pStyle w:val="berschrift2"/>
      </w:pPr>
      <w:r>
        <w:t>IT-Infrastruktur zur Sicherheit vom Netz genommen/Begutachtungen derzeit nur eingeschränkt möglich</w:t>
      </w:r>
    </w:p>
    <w:p w:rsidR="00311840" w:rsidRDefault="00311840" w:rsidP="00311840">
      <w:r>
        <w:t xml:space="preserve">Der Medizinische Dienst Westfalen-Lippe ist heute Opfer eines großangelegten Cyberangriffs auf seine IT-Infrastruktur geworden. Es wurden sofortige Schritte zur Eindämmung und Minderung der Auswirkungen wurden eingeleitet. Das hat leider Auswirkungen auf den normalen Geschäftsbetrieb. Vorerst können Begutachtungen vom Medizinischen Dienst Westfalen-Lippe leider nur eingeschränkt durchgeführt werden. </w:t>
      </w:r>
    </w:p>
    <w:p w:rsidR="00311840" w:rsidRDefault="00311840" w:rsidP="00311840">
      <w:r>
        <w:t>Der Medizinische Dienst Westfalen-Lippe hat umgehend ein Team von IT-Expertinnen und -Experten engagiert, um den Vorfall zu untersuchen und die volle Kontrolle über seine Systeme wiederherzustellen. Es wurden auch Sicherheitsvorkehrungen getroffen, um weitere Angriffe zu verhindern und die Integrität der IT-Infrastruktur des Unternehmens zu schützen. Deshalb wurde die gesamte IT-Infrastruktur des Medizinischen Dienstes Westfalen-Lippe vom Netz genommen. Der Cyberangriff hat sich auf bestimmte interne Systeme und Datenbanken ausgewirkt. Der Medizinische Dienst Westfalen-Lippe arbeitet mit Hochdruck daran, die betroffenen Systeme wiederherzustellen und alle Auswirkungen auf den Betrieb zu minimieren. Die Daten von Versicherten, Auftraggebern und Mitarbeitenden wurden nicht beeinträchtigt.</w:t>
      </w:r>
    </w:p>
    <w:p w:rsidR="00311840" w:rsidRDefault="00311840" w:rsidP="00311840">
      <w:r>
        <w:t xml:space="preserve">Für den Medizinischen Dienst Westfalen-Lippe hat die Sicherheit der ihm anvertrauten Daten oberste Priorität. Deshalb arbeitet er eng mit den zuständigen Behörden und </w:t>
      </w:r>
      <w:proofErr w:type="spellStart"/>
      <w:r>
        <w:t>Cybersecurity</w:t>
      </w:r>
      <w:proofErr w:type="spellEnd"/>
      <w:r>
        <w:t xml:space="preserve">-Experten zusammen, um den Vorfall gründlich zu untersuchen. </w:t>
      </w:r>
    </w:p>
    <w:p w:rsidR="00311840" w:rsidRDefault="00311840" w:rsidP="00311840">
      <w:r>
        <w:t>Der Vorstand des Medizinischen Dienstes Westfalen-Lippe entschuldigt sich bei Versicherten, Auftraggebern und Mitarbeitenden für die Unannehmlichkeiten und Verzögerungen im Betrieb entschuldigen. Es ist das vorrangige Ziel des Unternehmens, die Situation so schnell wie möglich zu lösen und den normalen Geschäftsbetrieb wiederherzustellen.</w:t>
      </w:r>
    </w:p>
    <w:p w:rsidR="009766A5" w:rsidRPr="00B82B9A" w:rsidRDefault="00311840" w:rsidP="00B82B9A">
      <w:pPr>
        <w:rPr>
          <w:rFonts w:eastAsiaTheme="minorEastAsia"/>
        </w:rPr>
      </w:pPr>
      <w:r>
        <w:t>Der Medizinische Dienst Westfalen-Lippe wird weiterhin alle erforderlichen Maßnahmen ergreifen, um die Sicherheit seiner Systeme zu verbessern und solche Vorfälle in Zukunft zu verhindern. Er wird die Versicherten, Auftraggeber und Mitarbeitenden über die Fortschritte bei der Untersuchung und der Wiederherstellung des normalen Betriebs auf dem Laufenden halten.</w:t>
      </w:r>
      <w:bookmarkStart w:id="0" w:name="_GoBack"/>
      <w:bookmarkEnd w:id="0"/>
    </w:p>
    <w:sectPr w:rsidR="009766A5" w:rsidRPr="00B82B9A" w:rsidSect="006D4374">
      <w:headerReference w:type="default" r:id="rId7"/>
      <w:footerReference w:type="even" r:id="rId8"/>
      <w:footerReference w:type="default" r:id="rId9"/>
      <w:headerReference w:type="first" r:id="rId10"/>
      <w:footerReference w:type="first" r:id="rId11"/>
      <w:pgSz w:w="11900" w:h="16840"/>
      <w:pgMar w:top="2665" w:right="1418" w:bottom="1418" w:left="1418" w:header="56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C43" w:rsidRDefault="00C25C43">
      <w:r>
        <w:separator/>
      </w:r>
    </w:p>
    <w:p w:rsidR="00C25C43" w:rsidRDefault="00C25C43"/>
  </w:endnote>
  <w:endnote w:type="continuationSeparator" w:id="0">
    <w:p w:rsidR="00C25C43" w:rsidRDefault="00C25C43">
      <w:r>
        <w:continuationSeparator/>
      </w:r>
    </w:p>
    <w:p w:rsidR="00C25C43" w:rsidRDefault="00C25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wift Com">
    <w:panose1 w:val="00000000000000000000"/>
    <w:charset w:val="4D"/>
    <w:family w:val="auto"/>
    <w:notTrueType/>
    <w:pitch w:val="variable"/>
    <w:sig w:usb0="8000002F" w:usb1="5000204A" w:usb2="00000000" w:usb3="00000000" w:csb0="0000019B" w:csb1="00000000"/>
  </w:font>
  <w:font w:name="VodafoneRg-Bold">
    <w:altName w:val="Tw Cen MT Condensed Extra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82" w:rsidRDefault="005A1482" w:rsidP="004532E0">
    <w:pPr>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A1482" w:rsidRDefault="005A1482" w:rsidP="004532E0">
    <w:pPr>
      <w:ind w:right="360" w:firstLine="360"/>
    </w:pPr>
  </w:p>
  <w:p w:rsidR="005A1482" w:rsidRDefault="005A14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5F" w:rsidRDefault="00C53F5F">
    <w:pPr>
      <w:pStyle w:val="Fuzeile"/>
    </w:pPr>
    <w:r w:rsidRPr="00C53F5F">
      <w:rPr>
        <w:noProof/>
      </w:rPr>
      <mc:AlternateContent>
        <mc:Choice Requires="wps">
          <w:drawing>
            <wp:anchor distT="0" distB="0" distL="0" distR="0" simplePos="0" relativeHeight="251679744" behindDoc="0" locked="0" layoutInCell="0" allowOverlap="1" wp14:anchorId="5C5BD446" wp14:editId="49EB62D6">
              <wp:simplePos x="0" y="0"/>
              <wp:positionH relativeFrom="leftMargin">
                <wp:posOffset>5781444</wp:posOffset>
              </wp:positionH>
              <wp:positionV relativeFrom="page">
                <wp:posOffset>10081260</wp:posOffset>
              </wp:positionV>
              <wp:extent cx="1105200" cy="252000"/>
              <wp:effectExtent l="0" t="0" r="0" b="2540"/>
              <wp:wrapSquare wrapText="bothSides"/>
              <wp:docPr id="12" name="Textfeld 12"/>
              <wp:cNvGraphicFramePr/>
              <a:graphic xmlns:a="http://schemas.openxmlformats.org/drawingml/2006/main">
                <a:graphicData uri="http://schemas.microsoft.com/office/word/2010/wordprocessingShape">
                  <wps:wsp>
                    <wps:cNvSpPr txBox="1"/>
                    <wps:spPr>
                      <a:xfrm>
                        <a:off x="0" y="0"/>
                        <a:ext cx="1105200" cy="252000"/>
                      </a:xfrm>
                      <a:prstGeom prst="rect">
                        <a:avLst/>
                      </a:prstGeom>
                      <a:noFill/>
                      <a:ln w="6350">
                        <a:noFill/>
                      </a:ln>
                      <a:effectLst/>
                    </wps:spPr>
                    <wps:txbx>
                      <w:txbxContent>
                        <w:p w:rsidR="00C53F5F" w:rsidRPr="007E5791" w:rsidRDefault="00C53F5F" w:rsidP="00C53F5F">
                          <w:pPr>
                            <w:pStyle w:val="Fuzeile"/>
                            <w:jc w:val="right"/>
                            <w:rPr>
                              <w:sz w:val="16"/>
                              <w:szCs w:val="16"/>
                            </w:rPr>
                          </w:pPr>
                          <w:r w:rsidRPr="00AC0C10">
                            <w:rPr>
                              <w:sz w:val="16"/>
                              <w:szCs w:val="16"/>
                            </w:rPr>
                            <w:t xml:space="preserve">Seite </w:t>
                          </w:r>
                          <w:r w:rsidRPr="00AC0C10">
                            <w:rPr>
                              <w:sz w:val="16"/>
                              <w:szCs w:val="16"/>
                            </w:rPr>
                            <w:fldChar w:fldCharType="begin"/>
                          </w:r>
                          <w:r w:rsidRPr="00AC0C10">
                            <w:rPr>
                              <w:sz w:val="16"/>
                              <w:szCs w:val="16"/>
                            </w:rPr>
                            <w:instrText xml:space="preserve"> PAGE </w:instrText>
                          </w:r>
                          <w:r w:rsidRPr="00AC0C10">
                            <w:rPr>
                              <w:sz w:val="16"/>
                              <w:szCs w:val="16"/>
                            </w:rPr>
                            <w:fldChar w:fldCharType="separate"/>
                          </w:r>
                          <w:r w:rsidR="00050B1E">
                            <w:rPr>
                              <w:noProof/>
                              <w:sz w:val="16"/>
                              <w:szCs w:val="16"/>
                            </w:rPr>
                            <w:t>1</w:t>
                          </w:r>
                          <w:r w:rsidRPr="00AC0C10">
                            <w:rPr>
                              <w:sz w:val="16"/>
                              <w:szCs w:val="16"/>
                            </w:rPr>
                            <w:fldChar w:fldCharType="end"/>
                          </w:r>
                          <w:r w:rsidRPr="00AC0C10">
                            <w:rPr>
                              <w:sz w:val="16"/>
                              <w:szCs w:val="16"/>
                            </w:rPr>
                            <w:t xml:space="preserve"> von </w:t>
                          </w:r>
                          <w:r w:rsidRPr="00AC0C10">
                            <w:rPr>
                              <w:sz w:val="16"/>
                              <w:szCs w:val="16"/>
                            </w:rPr>
                            <w:fldChar w:fldCharType="begin"/>
                          </w:r>
                          <w:r w:rsidRPr="00AC0C10">
                            <w:rPr>
                              <w:sz w:val="16"/>
                              <w:szCs w:val="16"/>
                            </w:rPr>
                            <w:instrText xml:space="preserve"> NUMPAGES </w:instrText>
                          </w:r>
                          <w:r w:rsidRPr="00AC0C10">
                            <w:rPr>
                              <w:sz w:val="16"/>
                              <w:szCs w:val="16"/>
                            </w:rPr>
                            <w:fldChar w:fldCharType="separate"/>
                          </w:r>
                          <w:r w:rsidR="00050B1E">
                            <w:rPr>
                              <w:noProof/>
                              <w:sz w:val="16"/>
                              <w:szCs w:val="16"/>
                            </w:rPr>
                            <w:t>1</w:t>
                          </w:r>
                          <w:r w:rsidRPr="00AC0C10">
                            <w:rPr>
                              <w:sz w:val="16"/>
                              <w:szCs w:val="16"/>
                            </w:rPr>
                            <w:fldChar w:fldCharType="end"/>
                          </w:r>
                          <w:r>
                            <w:rPr>
                              <w:sz w:val="16"/>
                              <w:szCs w:val="16"/>
                            </w:rPr>
                            <w:softHyphen/>
                          </w:r>
                          <w:r>
                            <w:rPr>
                              <w:sz w:val="16"/>
                              <w:szCs w:val="16"/>
                            </w:rPr>
                            <w:softHyphen/>
                          </w:r>
                          <w:r>
                            <w:rPr>
                              <w:sz w:val="16"/>
                              <w:szCs w:val="16"/>
                            </w:rPr>
                            <w:softHyphen/>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BD446" id="_x0000_t202" coordsize="21600,21600" o:spt="202" path="m,l,21600r21600,l21600,xe">
              <v:stroke joinstyle="miter"/>
              <v:path gradientshapeok="t" o:connecttype="rect"/>
            </v:shapetype>
            <v:shape id="Textfeld 12" o:spid="_x0000_s1026" type="#_x0000_t202" style="position:absolute;left:0;text-align:left;margin-left:455.25pt;margin-top:793.8pt;width:87pt;height:19.85pt;z-index:251679744;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" o:allowincell="f" filled="f" stroked="f" strokeweight=".5pt">
              <v:textbox inset="0,0,0,0">
                <w:txbxContent>
                  <w:p w:rsidR="00C53F5F" w:rsidRPr="007E5791" w:rsidRDefault="00C53F5F" w:rsidP="00C53F5F">
                    <w:pPr>
                      <w:pStyle w:val="Fuzeile"/>
                      <w:jc w:val="right"/>
                      <w:rPr>
                        <w:sz w:val="16"/>
                        <w:szCs w:val="16"/>
                      </w:rPr>
                    </w:pPr>
                    <w:r w:rsidRPr="00AC0C10">
                      <w:rPr>
                        <w:sz w:val="16"/>
                        <w:szCs w:val="16"/>
                      </w:rPr>
                      <w:t xml:space="preserve">Seite </w:t>
                    </w:r>
                    <w:r w:rsidRPr="00AC0C10">
                      <w:rPr>
                        <w:sz w:val="16"/>
                        <w:szCs w:val="16"/>
                      </w:rPr>
                      <w:fldChar w:fldCharType="begin"/>
                    </w:r>
                    <w:r w:rsidRPr="00AC0C10">
                      <w:rPr>
                        <w:sz w:val="16"/>
                        <w:szCs w:val="16"/>
                      </w:rPr>
                      <w:instrText xml:space="preserve"> PAGE </w:instrText>
                    </w:r>
                    <w:r w:rsidRPr="00AC0C10">
                      <w:rPr>
                        <w:sz w:val="16"/>
                        <w:szCs w:val="16"/>
                      </w:rPr>
                      <w:fldChar w:fldCharType="separate"/>
                    </w:r>
                    <w:r w:rsidR="00050B1E">
                      <w:rPr>
                        <w:noProof/>
                        <w:sz w:val="16"/>
                        <w:szCs w:val="16"/>
                      </w:rPr>
                      <w:t>1</w:t>
                    </w:r>
                    <w:r w:rsidRPr="00AC0C10">
                      <w:rPr>
                        <w:sz w:val="16"/>
                        <w:szCs w:val="16"/>
                      </w:rPr>
                      <w:fldChar w:fldCharType="end"/>
                    </w:r>
                    <w:r w:rsidRPr="00AC0C10">
                      <w:rPr>
                        <w:sz w:val="16"/>
                        <w:szCs w:val="16"/>
                      </w:rPr>
                      <w:t xml:space="preserve"> von </w:t>
                    </w:r>
                    <w:r w:rsidRPr="00AC0C10">
                      <w:rPr>
                        <w:sz w:val="16"/>
                        <w:szCs w:val="16"/>
                      </w:rPr>
                      <w:fldChar w:fldCharType="begin"/>
                    </w:r>
                    <w:r w:rsidRPr="00AC0C10">
                      <w:rPr>
                        <w:sz w:val="16"/>
                        <w:szCs w:val="16"/>
                      </w:rPr>
                      <w:instrText xml:space="preserve"> NUMPAGES </w:instrText>
                    </w:r>
                    <w:r w:rsidRPr="00AC0C10">
                      <w:rPr>
                        <w:sz w:val="16"/>
                        <w:szCs w:val="16"/>
                      </w:rPr>
                      <w:fldChar w:fldCharType="separate"/>
                    </w:r>
                    <w:r w:rsidR="00050B1E">
                      <w:rPr>
                        <w:noProof/>
                        <w:sz w:val="16"/>
                        <w:szCs w:val="16"/>
                      </w:rPr>
                      <w:t>1</w:t>
                    </w:r>
                    <w:r w:rsidRPr="00AC0C10">
                      <w:rPr>
                        <w:sz w:val="16"/>
                        <w:szCs w:val="16"/>
                      </w:rPr>
                      <w:fldChar w:fldCharType="end"/>
                    </w:r>
                    <w:r>
                      <w:rPr>
                        <w:sz w:val="16"/>
                        <w:szCs w:val="16"/>
                      </w:rPr>
                      <w:softHyphen/>
                    </w:r>
                    <w:r>
                      <w:rPr>
                        <w:sz w:val="16"/>
                        <w:szCs w:val="16"/>
                      </w:rPr>
                      <w:softHyphen/>
                    </w:r>
                    <w:r>
                      <w:rPr>
                        <w:sz w:val="16"/>
                        <w:szCs w:val="16"/>
                      </w:rPr>
                      <w:softHyphen/>
                    </w: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82" w:rsidRPr="00AC0C10" w:rsidRDefault="00C53F5F" w:rsidP="00545947">
    <w:pPr>
      <w:pStyle w:val="Kopfzeile"/>
      <w:rPr>
        <w:sz w:val="16"/>
        <w:szCs w:val="16"/>
      </w:rPr>
    </w:pPr>
    <w:r>
      <w:rPr>
        <w:noProof/>
      </w:rPr>
      <mc:AlternateContent>
        <mc:Choice Requires="wps">
          <w:drawing>
            <wp:anchor distT="0" distB="0" distL="0" distR="0" simplePos="0" relativeHeight="251675648" behindDoc="0" locked="0" layoutInCell="0" allowOverlap="1" wp14:anchorId="01A39994" wp14:editId="7C4774BD">
              <wp:simplePos x="0" y="0"/>
              <wp:positionH relativeFrom="leftMargin">
                <wp:posOffset>5951438</wp:posOffset>
              </wp:positionH>
              <wp:positionV relativeFrom="page">
                <wp:posOffset>10152453</wp:posOffset>
              </wp:positionV>
              <wp:extent cx="1104120" cy="183515"/>
              <wp:effectExtent l="0" t="0" r="1270" b="6985"/>
              <wp:wrapSquare wrapText="bothSides"/>
              <wp:docPr id="3" name="Textfeld 3"/>
              <wp:cNvGraphicFramePr/>
              <a:graphic xmlns:a="http://schemas.openxmlformats.org/drawingml/2006/main">
                <a:graphicData uri="http://schemas.microsoft.com/office/word/2010/wordprocessingShape">
                  <wps:wsp>
                    <wps:cNvSpPr txBox="1"/>
                    <wps:spPr>
                      <a:xfrm>
                        <a:off x="0" y="0"/>
                        <a:ext cx="1104120" cy="183515"/>
                      </a:xfrm>
                      <a:prstGeom prst="rect">
                        <a:avLst/>
                      </a:prstGeom>
                      <a:noFill/>
                      <a:ln w="6350">
                        <a:noFill/>
                      </a:ln>
                      <a:effectLst/>
                    </wps:spPr>
                    <wps:txbx>
                      <w:txbxContent>
                        <w:p w:rsidR="00C53F5F" w:rsidRPr="007E5791" w:rsidRDefault="00C53F5F" w:rsidP="00C53F5F">
                          <w:pPr>
                            <w:pStyle w:val="Kopfzeile"/>
                            <w:jc w:val="right"/>
                            <w:rPr>
                              <w:sz w:val="16"/>
                              <w:szCs w:val="16"/>
                            </w:rPr>
                          </w:pPr>
                          <w:r w:rsidRPr="00AC0C10">
                            <w:rPr>
                              <w:rStyle w:val="Seitenzahl"/>
                              <w:sz w:val="16"/>
                              <w:szCs w:val="16"/>
                            </w:rPr>
                            <w:t xml:space="preserve">Seite </w:t>
                          </w:r>
                          <w:r w:rsidRPr="00AC0C10">
                            <w:rPr>
                              <w:rStyle w:val="Seitenzahl"/>
                              <w:sz w:val="16"/>
                              <w:szCs w:val="16"/>
                            </w:rPr>
                            <w:fldChar w:fldCharType="begin"/>
                          </w:r>
                          <w:r w:rsidRPr="00AC0C10">
                            <w:rPr>
                              <w:rStyle w:val="Seitenzahl"/>
                              <w:sz w:val="16"/>
                              <w:szCs w:val="16"/>
                            </w:rPr>
                            <w:instrText xml:space="preserve"> PAGE </w:instrText>
                          </w:r>
                          <w:r w:rsidRPr="00AC0C10">
                            <w:rPr>
                              <w:rStyle w:val="Seitenzahl"/>
                              <w:sz w:val="16"/>
                              <w:szCs w:val="16"/>
                            </w:rPr>
                            <w:fldChar w:fldCharType="separate"/>
                          </w:r>
                          <w:r w:rsidRPr="00AC0C10">
                            <w:rPr>
                              <w:rStyle w:val="Seitenzahl"/>
                              <w:sz w:val="16"/>
                              <w:szCs w:val="16"/>
                            </w:rPr>
                            <w:t>2</w:t>
                          </w:r>
                          <w:r w:rsidRPr="00AC0C10">
                            <w:rPr>
                              <w:rStyle w:val="Seitenzahl"/>
                              <w:sz w:val="16"/>
                              <w:szCs w:val="16"/>
                            </w:rPr>
                            <w:fldChar w:fldCharType="end"/>
                          </w:r>
                          <w:r w:rsidRPr="00AC0C10">
                            <w:rPr>
                              <w:rStyle w:val="Seitenzahl"/>
                              <w:sz w:val="16"/>
                              <w:szCs w:val="16"/>
                            </w:rPr>
                            <w:t xml:space="preserve"> von </w:t>
                          </w:r>
                          <w:r w:rsidRPr="00AC0C10">
                            <w:rPr>
                              <w:rStyle w:val="Seitenzahl"/>
                              <w:sz w:val="16"/>
                              <w:szCs w:val="16"/>
                            </w:rPr>
                            <w:fldChar w:fldCharType="begin"/>
                          </w:r>
                          <w:r w:rsidRPr="00AC0C10">
                            <w:rPr>
                              <w:rStyle w:val="Seitenzahl"/>
                              <w:sz w:val="16"/>
                              <w:szCs w:val="16"/>
                            </w:rPr>
                            <w:instrText xml:space="preserve"> NUMPAGES </w:instrText>
                          </w:r>
                          <w:r w:rsidRPr="00AC0C10">
                            <w:rPr>
                              <w:rStyle w:val="Seitenzahl"/>
                              <w:sz w:val="16"/>
                              <w:szCs w:val="16"/>
                            </w:rPr>
                            <w:fldChar w:fldCharType="separate"/>
                          </w:r>
                          <w:r w:rsidR="000E5587">
                            <w:rPr>
                              <w:rStyle w:val="Seitenzahl"/>
                              <w:noProof/>
                              <w:sz w:val="16"/>
                              <w:szCs w:val="16"/>
                            </w:rPr>
                            <w:t>2</w:t>
                          </w:r>
                          <w:r w:rsidRPr="00AC0C10">
                            <w:rPr>
                              <w:rStyle w:val="Seitenzahl"/>
                              <w:sz w:val="16"/>
                              <w:szCs w:val="16"/>
                            </w:rPr>
                            <w:fldChar w:fldCharType="end"/>
                          </w:r>
                          <w:r>
                            <w:rPr>
                              <w:rStyle w:val="Seitenzahl"/>
                              <w:sz w:val="16"/>
                              <w:szCs w:val="16"/>
                            </w:rPr>
                            <w:softHyphen/>
                          </w:r>
                          <w:r>
                            <w:rPr>
                              <w:rStyle w:val="Seitenzahl"/>
                              <w:sz w:val="16"/>
                              <w:szCs w:val="16"/>
                            </w:rPr>
                            <w:softHyphen/>
                          </w:r>
                          <w:r>
                            <w:rPr>
                              <w:rStyle w:val="Seitenzahl"/>
                              <w:sz w:val="16"/>
                              <w:szCs w:val="16"/>
                            </w:rPr>
                            <w:softHyphen/>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39994" id="_x0000_t202" coordsize="21600,21600" o:spt="202" path="m,l,21600r21600,l21600,xe">
              <v:stroke joinstyle="miter"/>
              <v:path gradientshapeok="t" o:connecttype="rect"/>
            </v:shapetype>
            <v:shape id="Textfeld 3" o:spid="_x0000_s1027" type="#_x0000_t202" style="position:absolute;left:0;text-align:left;margin-left:468.6pt;margin-top:799.4pt;width:86.95pt;height:14.45pt;z-index:25167564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" o:allowincell="f" filled="f" stroked="f" strokeweight=".5pt">
              <v:textbox inset="0,0,0,0">
                <w:txbxContent>
                  <w:p w:rsidR="00C53F5F" w:rsidRPr="007E5791" w:rsidRDefault="00C53F5F" w:rsidP="00C53F5F">
                    <w:pPr>
                      <w:pStyle w:val="Kopfzeile"/>
                      <w:jc w:val="right"/>
                      <w:rPr>
                        <w:sz w:val="16"/>
                        <w:szCs w:val="16"/>
                      </w:rPr>
                    </w:pPr>
                    <w:r w:rsidRPr="00AC0C10">
                      <w:rPr>
                        <w:rStyle w:val="Seitenzahl"/>
                        <w:sz w:val="16"/>
                        <w:szCs w:val="16"/>
                      </w:rPr>
                      <w:t xml:space="preserve">Seite </w:t>
                    </w:r>
                    <w:r w:rsidRPr="00AC0C10">
                      <w:rPr>
                        <w:rStyle w:val="Seitenzahl"/>
                        <w:sz w:val="16"/>
                        <w:szCs w:val="16"/>
                      </w:rPr>
                      <w:fldChar w:fldCharType="begin"/>
                    </w:r>
                    <w:r w:rsidRPr="00AC0C10">
                      <w:rPr>
                        <w:rStyle w:val="Seitenzahl"/>
                        <w:sz w:val="16"/>
                        <w:szCs w:val="16"/>
                      </w:rPr>
                      <w:instrText xml:space="preserve"> PAGE </w:instrText>
                    </w:r>
                    <w:r w:rsidRPr="00AC0C10">
                      <w:rPr>
                        <w:rStyle w:val="Seitenzahl"/>
                        <w:sz w:val="16"/>
                        <w:szCs w:val="16"/>
                      </w:rPr>
                      <w:fldChar w:fldCharType="separate"/>
                    </w:r>
                    <w:r w:rsidRPr="00AC0C10">
                      <w:rPr>
                        <w:rStyle w:val="Seitenzahl"/>
                        <w:sz w:val="16"/>
                        <w:szCs w:val="16"/>
                      </w:rPr>
                      <w:t>2</w:t>
                    </w:r>
                    <w:r w:rsidRPr="00AC0C10">
                      <w:rPr>
                        <w:rStyle w:val="Seitenzahl"/>
                        <w:sz w:val="16"/>
                        <w:szCs w:val="16"/>
                      </w:rPr>
                      <w:fldChar w:fldCharType="end"/>
                    </w:r>
                    <w:r w:rsidRPr="00AC0C10">
                      <w:rPr>
                        <w:rStyle w:val="Seitenzahl"/>
                        <w:sz w:val="16"/>
                        <w:szCs w:val="16"/>
                      </w:rPr>
                      <w:t xml:space="preserve"> von </w:t>
                    </w:r>
                    <w:r w:rsidRPr="00AC0C10">
                      <w:rPr>
                        <w:rStyle w:val="Seitenzahl"/>
                        <w:sz w:val="16"/>
                        <w:szCs w:val="16"/>
                      </w:rPr>
                      <w:fldChar w:fldCharType="begin"/>
                    </w:r>
                    <w:r w:rsidRPr="00AC0C10">
                      <w:rPr>
                        <w:rStyle w:val="Seitenzahl"/>
                        <w:sz w:val="16"/>
                        <w:szCs w:val="16"/>
                      </w:rPr>
                      <w:instrText xml:space="preserve"> NUMPAGES </w:instrText>
                    </w:r>
                    <w:r w:rsidRPr="00AC0C10">
                      <w:rPr>
                        <w:rStyle w:val="Seitenzahl"/>
                        <w:sz w:val="16"/>
                        <w:szCs w:val="16"/>
                      </w:rPr>
                      <w:fldChar w:fldCharType="separate"/>
                    </w:r>
                    <w:r w:rsidR="000E5587">
                      <w:rPr>
                        <w:rStyle w:val="Seitenzahl"/>
                        <w:noProof/>
                        <w:sz w:val="16"/>
                        <w:szCs w:val="16"/>
                      </w:rPr>
                      <w:t>2</w:t>
                    </w:r>
                    <w:r w:rsidRPr="00AC0C10">
                      <w:rPr>
                        <w:rStyle w:val="Seitenzahl"/>
                        <w:sz w:val="16"/>
                        <w:szCs w:val="16"/>
                      </w:rPr>
                      <w:fldChar w:fldCharType="end"/>
                    </w:r>
                    <w:r>
                      <w:rPr>
                        <w:rStyle w:val="Seitenzahl"/>
                        <w:sz w:val="16"/>
                        <w:szCs w:val="16"/>
                      </w:rPr>
                      <w:softHyphen/>
                    </w:r>
                    <w:r>
                      <w:rPr>
                        <w:rStyle w:val="Seitenzahl"/>
                        <w:sz w:val="16"/>
                        <w:szCs w:val="16"/>
                      </w:rPr>
                      <w:softHyphen/>
                    </w:r>
                    <w:r>
                      <w:rPr>
                        <w:rStyle w:val="Seitenzahl"/>
                        <w:sz w:val="16"/>
                        <w:szCs w:val="16"/>
                      </w:rPr>
                      <w:softHyphen/>
                    </w:r>
                  </w:p>
                </w:txbxContent>
              </v:textbox>
              <w10:wrap type="square" anchorx="margin" anchory="page"/>
            </v:shape>
          </w:pict>
        </mc:Fallback>
      </mc:AlternateContent>
    </w:r>
    <w:r>
      <w:rPr>
        <w:noProof/>
      </w:rPr>
      <mc:AlternateContent>
        <mc:Choice Requires="wps">
          <w:drawing>
            <wp:anchor distT="0" distB="0" distL="0" distR="0" simplePos="0" relativeHeight="251677696" behindDoc="0" locked="0" layoutInCell="0" allowOverlap="1" wp14:anchorId="7D05C6E5" wp14:editId="61AC38B9">
              <wp:simplePos x="0" y="0"/>
              <wp:positionH relativeFrom="leftMargin">
                <wp:posOffset>945751</wp:posOffset>
              </wp:positionH>
              <wp:positionV relativeFrom="page">
                <wp:posOffset>10074075</wp:posOffset>
              </wp:positionV>
              <wp:extent cx="4639310" cy="265811"/>
              <wp:effectExtent l="0" t="0" r="8890" b="1270"/>
              <wp:wrapSquare wrapText="bothSides"/>
              <wp:docPr id="1" name="Textfeld 1"/>
              <wp:cNvGraphicFramePr/>
              <a:graphic xmlns:a="http://schemas.openxmlformats.org/drawingml/2006/main">
                <a:graphicData uri="http://schemas.microsoft.com/office/word/2010/wordprocessingShape">
                  <wps:wsp>
                    <wps:cNvSpPr txBox="1"/>
                    <wps:spPr>
                      <a:xfrm>
                        <a:off x="0" y="0"/>
                        <a:ext cx="4639310" cy="265811"/>
                      </a:xfrm>
                      <a:prstGeom prst="rect">
                        <a:avLst/>
                      </a:prstGeom>
                      <a:noFill/>
                      <a:ln w="6350">
                        <a:noFill/>
                      </a:ln>
                      <a:effectLst/>
                    </wps:spPr>
                    <wps:txbx>
                      <w:txbxContent>
                        <w:p w:rsidR="00C53F5F" w:rsidRPr="00C53F5F" w:rsidRDefault="00C53F5F" w:rsidP="00C53F5F">
                          <w:pPr>
                            <w:pStyle w:val="MDFuzeile"/>
                          </w:pPr>
                          <w:proofErr w:type="spellStart"/>
                          <w:r>
                            <w:rPr>
                              <w:rStyle w:val="Hyperlink"/>
                              <w:b w:val="0"/>
                              <w:bCs w:val="0"/>
                              <w:szCs w:val="16"/>
                            </w:rPr>
                            <w:t>dewdwedewdedd</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5C6E5" id="Textfeld 1" o:spid="_x0000_s1029" type="#_x0000_t202" style="position:absolute;left:0;text-align:left;margin-left:74.45pt;margin-top:793.25pt;width:365.3pt;height:20.95pt;z-index:251677696;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" o:allowincell="f" filled="f" stroked="f" strokeweight=".5pt">
              <v:textbox inset="0,0,0,0">
                <w:txbxContent>
                  <w:p w:rsidR="00C53F5F" w:rsidRPr="00C53F5F" w:rsidRDefault="00C53F5F" w:rsidP="00C53F5F">
                    <w:pPr>
                      <w:pStyle w:val="MDFuzeile"/>
                    </w:pPr>
                    <w:r>
                      <w:rPr>
                        <w:rStyle w:val="Hyperlink"/>
                        <w:b w:val="0"/>
                        <w:bCs w:val="0"/>
                        <w:szCs w:val="16"/>
                      </w:rPr>
                      <w:t>dewdwedewdedd</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C43" w:rsidRDefault="00C25C43">
      <w:r>
        <w:separator/>
      </w:r>
    </w:p>
    <w:p w:rsidR="00C25C43" w:rsidRDefault="00C25C43"/>
  </w:footnote>
  <w:footnote w:type="continuationSeparator" w:id="0">
    <w:p w:rsidR="00C25C43" w:rsidRDefault="00C25C43">
      <w:r>
        <w:continuationSeparator/>
      </w:r>
    </w:p>
    <w:p w:rsidR="00C25C43" w:rsidRDefault="00C25C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82" w:rsidRDefault="00DE730D" w:rsidP="000A4013">
    <w:pPr>
      <w:pStyle w:val="Titel"/>
    </w:pPr>
    <w:r>
      <w:rPr>
        <w:noProof/>
        <w14:numSpacing w14:val="default"/>
      </w:rPr>
      <w:drawing>
        <wp:anchor distT="0" distB="0" distL="114300" distR="114300" simplePos="0" relativeHeight="251682816" behindDoc="1" locked="1" layoutInCell="0" allowOverlap="1" wp14:anchorId="65CC6AEC" wp14:editId="6E2EC9D5">
          <wp:simplePos x="0" y="0"/>
          <wp:positionH relativeFrom="column">
            <wp:posOffset>-900430</wp:posOffset>
          </wp:positionH>
          <wp:positionV relativeFrom="page">
            <wp:posOffset>0</wp:posOffset>
          </wp:positionV>
          <wp:extent cx="7556400" cy="903600"/>
          <wp:effectExtent l="0" t="0" r="63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D-WES.png"/>
                  <pic:cNvPicPr/>
                </pic:nvPicPr>
                <pic:blipFill rotWithShape="1">
                  <a:blip r:embed="rId1"/>
                  <a:srcRect t="16395"/>
                  <a:stretch/>
                </pic:blipFill>
                <pic:spPr bwMode="auto">
                  <a:xfrm>
                    <a:off x="0" y="0"/>
                    <a:ext cx="75564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148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82" w:rsidRDefault="005929C6">
    <w:pPr>
      <w:pStyle w:val="Kopfzeile"/>
    </w:pPr>
    <w:r>
      <w:rPr>
        <w:noProof/>
        <w:sz w:val="18"/>
        <w:szCs w:val="18"/>
        <w14:numSpacing w14:val="default"/>
      </w:rPr>
      <w:drawing>
        <wp:anchor distT="0" distB="0" distL="114300" distR="114300" simplePos="0" relativeHeight="251669504" behindDoc="1" locked="1" layoutInCell="0" allowOverlap="1">
          <wp:simplePos x="0" y="0"/>
          <wp:positionH relativeFrom="column">
            <wp:posOffset>-900430</wp:posOffset>
          </wp:positionH>
          <wp:positionV relativeFrom="page">
            <wp:posOffset>3488690</wp:posOffset>
          </wp:positionV>
          <wp:extent cx="536400" cy="7200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lzmarken"/>
                  <pic:cNvPicPr/>
                </pic:nvPicPr>
                <pic:blipFill>
                  <a:blip r:embed="rId1"/>
                  <a:stretch>
                    <a:fillRect/>
                  </a:stretch>
                </pic:blipFill>
                <pic:spPr>
                  <a:xfrm>
                    <a:off x="0" y="0"/>
                    <a:ext cx="536400" cy="7200000"/>
                  </a:xfrm>
                  <a:prstGeom prst="rect">
                    <a:avLst/>
                  </a:prstGeom>
                </pic:spPr>
              </pic:pic>
            </a:graphicData>
          </a:graphic>
          <wp14:sizeRelH relativeFrom="page">
            <wp14:pctWidth>0</wp14:pctWidth>
          </wp14:sizeRelH>
          <wp14:sizeRelV relativeFrom="page">
            <wp14:pctHeight>0</wp14:pctHeight>
          </wp14:sizeRelV>
        </wp:anchor>
      </w:drawing>
    </w:r>
    <w:r w:rsidR="00D948D4">
      <w:rPr>
        <w:rFonts w:ascii="Arial" w:hAnsi="Arial" w:cs="Arial"/>
        <w:noProof/>
        <w14:numSpacing w14:val="default"/>
      </w:rPr>
      <w:drawing>
        <wp:anchor distT="0" distB="0" distL="114300" distR="114300" simplePos="0" relativeHeight="251667456" behindDoc="1" locked="1" layoutInCell="0" allowOverlap="1">
          <wp:simplePos x="0" y="0"/>
          <wp:positionH relativeFrom="margin">
            <wp:posOffset>-896620</wp:posOffset>
          </wp:positionH>
          <wp:positionV relativeFrom="margin">
            <wp:posOffset>-1697355</wp:posOffset>
          </wp:positionV>
          <wp:extent cx="7559675" cy="10795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D-BAW.png"/>
                  <pic:cNvPicPr/>
                </pic:nvPicPr>
                <pic:blipFill>
                  <a:blip r:embed="rId2"/>
                  <a:stretch>
                    <a:fillRect/>
                  </a:stretch>
                </pic:blipFill>
                <pic:spPr>
                  <a:xfrm>
                    <a:off x="0" y="0"/>
                    <a:ext cx="7559675" cy="1079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7B"/>
    <w:rsid w:val="000000C6"/>
    <w:rsid w:val="00000DD5"/>
    <w:rsid w:val="000032FF"/>
    <w:rsid w:val="000038D1"/>
    <w:rsid w:val="00013A6F"/>
    <w:rsid w:val="000148BC"/>
    <w:rsid w:val="00014F73"/>
    <w:rsid w:val="00015C67"/>
    <w:rsid w:val="00016E55"/>
    <w:rsid w:val="000179FB"/>
    <w:rsid w:val="0002288B"/>
    <w:rsid w:val="00022B9A"/>
    <w:rsid w:val="00032A01"/>
    <w:rsid w:val="000354F0"/>
    <w:rsid w:val="000402FF"/>
    <w:rsid w:val="00041245"/>
    <w:rsid w:val="00042598"/>
    <w:rsid w:val="000448E1"/>
    <w:rsid w:val="00044E1C"/>
    <w:rsid w:val="00047E28"/>
    <w:rsid w:val="000507E7"/>
    <w:rsid w:val="00050B1E"/>
    <w:rsid w:val="00050E14"/>
    <w:rsid w:val="00064EDA"/>
    <w:rsid w:val="000749A2"/>
    <w:rsid w:val="00075A1D"/>
    <w:rsid w:val="000761EE"/>
    <w:rsid w:val="00076D21"/>
    <w:rsid w:val="00082246"/>
    <w:rsid w:val="00084A1D"/>
    <w:rsid w:val="00084D6D"/>
    <w:rsid w:val="00084DD6"/>
    <w:rsid w:val="00091547"/>
    <w:rsid w:val="0009373A"/>
    <w:rsid w:val="00095B9E"/>
    <w:rsid w:val="0009689C"/>
    <w:rsid w:val="000A2163"/>
    <w:rsid w:val="000A4013"/>
    <w:rsid w:val="000A5B4C"/>
    <w:rsid w:val="000A5C5F"/>
    <w:rsid w:val="000B3107"/>
    <w:rsid w:val="000C0A33"/>
    <w:rsid w:val="000C191F"/>
    <w:rsid w:val="000C7DEA"/>
    <w:rsid w:val="000D1394"/>
    <w:rsid w:val="000D3D40"/>
    <w:rsid w:val="000D59E3"/>
    <w:rsid w:val="000E0CB6"/>
    <w:rsid w:val="000E5587"/>
    <w:rsid w:val="000E6503"/>
    <w:rsid w:val="000E6EFE"/>
    <w:rsid w:val="000F200D"/>
    <w:rsid w:val="000F25F1"/>
    <w:rsid w:val="001003BE"/>
    <w:rsid w:val="00110CFE"/>
    <w:rsid w:val="00113436"/>
    <w:rsid w:val="00116E05"/>
    <w:rsid w:val="00120135"/>
    <w:rsid w:val="001230BA"/>
    <w:rsid w:val="00123867"/>
    <w:rsid w:val="00123FB0"/>
    <w:rsid w:val="00127903"/>
    <w:rsid w:val="00133EA8"/>
    <w:rsid w:val="00141B7F"/>
    <w:rsid w:val="00141F5E"/>
    <w:rsid w:val="00142E09"/>
    <w:rsid w:val="001431C2"/>
    <w:rsid w:val="00144A4E"/>
    <w:rsid w:val="001452BC"/>
    <w:rsid w:val="00157BD3"/>
    <w:rsid w:val="001629D8"/>
    <w:rsid w:val="0016498B"/>
    <w:rsid w:val="00164F62"/>
    <w:rsid w:val="001675CA"/>
    <w:rsid w:val="00167C9B"/>
    <w:rsid w:val="00174950"/>
    <w:rsid w:val="0017705E"/>
    <w:rsid w:val="00177B43"/>
    <w:rsid w:val="00177CCD"/>
    <w:rsid w:val="00182EC8"/>
    <w:rsid w:val="00185610"/>
    <w:rsid w:val="00191DF9"/>
    <w:rsid w:val="00192919"/>
    <w:rsid w:val="00192E39"/>
    <w:rsid w:val="001940E7"/>
    <w:rsid w:val="001A15E7"/>
    <w:rsid w:val="001A27A9"/>
    <w:rsid w:val="001A7B36"/>
    <w:rsid w:val="001B15D8"/>
    <w:rsid w:val="001B2851"/>
    <w:rsid w:val="001B3892"/>
    <w:rsid w:val="001B6910"/>
    <w:rsid w:val="001C1755"/>
    <w:rsid w:val="001C4CBB"/>
    <w:rsid w:val="001C7F20"/>
    <w:rsid w:val="001D0818"/>
    <w:rsid w:val="001D3407"/>
    <w:rsid w:val="001D5817"/>
    <w:rsid w:val="001E089A"/>
    <w:rsid w:val="001E5CDF"/>
    <w:rsid w:val="001E5F44"/>
    <w:rsid w:val="001E7916"/>
    <w:rsid w:val="001F05D7"/>
    <w:rsid w:val="001F106B"/>
    <w:rsid w:val="001F2DD2"/>
    <w:rsid w:val="001F2FF5"/>
    <w:rsid w:val="001F7896"/>
    <w:rsid w:val="00200909"/>
    <w:rsid w:val="00201E28"/>
    <w:rsid w:val="00204000"/>
    <w:rsid w:val="00204158"/>
    <w:rsid w:val="002056F8"/>
    <w:rsid w:val="00211810"/>
    <w:rsid w:val="002118C8"/>
    <w:rsid w:val="002135A8"/>
    <w:rsid w:val="002207AE"/>
    <w:rsid w:val="002225FC"/>
    <w:rsid w:val="0022442A"/>
    <w:rsid w:val="00225948"/>
    <w:rsid w:val="002329BC"/>
    <w:rsid w:val="00235BA7"/>
    <w:rsid w:val="00240712"/>
    <w:rsid w:val="002419FF"/>
    <w:rsid w:val="0024238B"/>
    <w:rsid w:val="002430F1"/>
    <w:rsid w:val="0025045D"/>
    <w:rsid w:val="00252987"/>
    <w:rsid w:val="002538C5"/>
    <w:rsid w:val="0026616F"/>
    <w:rsid w:val="0026654D"/>
    <w:rsid w:val="00267AAA"/>
    <w:rsid w:val="00271760"/>
    <w:rsid w:val="002777CE"/>
    <w:rsid w:val="00277F96"/>
    <w:rsid w:val="00281C13"/>
    <w:rsid w:val="00283141"/>
    <w:rsid w:val="00285407"/>
    <w:rsid w:val="00285535"/>
    <w:rsid w:val="0029034D"/>
    <w:rsid w:val="002903C8"/>
    <w:rsid w:val="002909DD"/>
    <w:rsid w:val="0029158A"/>
    <w:rsid w:val="00296880"/>
    <w:rsid w:val="002A0143"/>
    <w:rsid w:val="002A0346"/>
    <w:rsid w:val="002A0685"/>
    <w:rsid w:val="002A079A"/>
    <w:rsid w:val="002A4993"/>
    <w:rsid w:val="002B5DD6"/>
    <w:rsid w:val="002C106F"/>
    <w:rsid w:val="002C134C"/>
    <w:rsid w:val="002C71CA"/>
    <w:rsid w:val="002C7A71"/>
    <w:rsid w:val="002D23C6"/>
    <w:rsid w:val="002D3CCE"/>
    <w:rsid w:val="002D69F5"/>
    <w:rsid w:val="002E1259"/>
    <w:rsid w:val="002E598A"/>
    <w:rsid w:val="002E7902"/>
    <w:rsid w:val="002F3C7C"/>
    <w:rsid w:val="002F3D3F"/>
    <w:rsid w:val="002F6309"/>
    <w:rsid w:val="00305874"/>
    <w:rsid w:val="00311840"/>
    <w:rsid w:val="0031388D"/>
    <w:rsid w:val="003175AB"/>
    <w:rsid w:val="00322850"/>
    <w:rsid w:val="00323B0B"/>
    <w:rsid w:val="00324445"/>
    <w:rsid w:val="00325DD3"/>
    <w:rsid w:val="00327180"/>
    <w:rsid w:val="003317C5"/>
    <w:rsid w:val="00334B13"/>
    <w:rsid w:val="00335C70"/>
    <w:rsid w:val="00336647"/>
    <w:rsid w:val="00340168"/>
    <w:rsid w:val="003449AE"/>
    <w:rsid w:val="003450DA"/>
    <w:rsid w:val="003464E2"/>
    <w:rsid w:val="00351CBD"/>
    <w:rsid w:val="00356A71"/>
    <w:rsid w:val="003616BE"/>
    <w:rsid w:val="00364C3F"/>
    <w:rsid w:val="0036644E"/>
    <w:rsid w:val="0036695C"/>
    <w:rsid w:val="0037078F"/>
    <w:rsid w:val="00371909"/>
    <w:rsid w:val="003815DD"/>
    <w:rsid w:val="00382E91"/>
    <w:rsid w:val="00387C42"/>
    <w:rsid w:val="00392DB3"/>
    <w:rsid w:val="00396C18"/>
    <w:rsid w:val="003A1011"/>
    <w:rsid w:val="003A1128"/>
    <w:rsid w:val="003A30F0"/>
    <w:rsid w:val="003B20B3"/>
    <w:rsid w:val="003B4B2B"/>
    <w:rsid w:val="003B5F41"/>
    <w:rsid w:val="003B72DC"/>
    <w:rsid w:val="003C0C66"/>
    <w:rsid w:val="003C20A6"/>
    <w:rsid w:val="003C2475"/>
    <w:rsid w:val="003C2998"/>
    <w:rsid w:val="003C5E8C"/>
    <w:rsid w:val="003C79B3"/>
    <w:rsid w:val="003D3F36"/>
    <w:rsid w:val="003D54FD"/>
    <w:rsid w:val="003D5FE4"/>
    <w:rsid w:val="00400738"/>
    <w:rsid w:val="0040365C"/>
    <w:rsid w:val="00404185"/>
    <w:rsid w:val="00407E8B"/>
    <w:rsid w:val="0041010C"/>
    <w:rsid w:val="00413DE8"/>
    <w:rsid w:val="00416DF8"/>
    <w:rsid w:val="0041741C"/>
    <w:rsid w:val="00420B03"/>
    <w:rsid w:val="004210CE"/>
    <w:rsid w:val="00425EB1"/>
    <w:rsid w:val="00430368"/>
    <w:rsid w:val="00431594"/>
    <w:rsid w:val="00451124"/>
    <w:rsid w:val="004532E0"/>
    <w:rsid w:val="00453C7F"/>
    <w:rsid w:val="00453E44"/>
    <w:rsid w:val="00460694"/>
    <w:rsid w:val="00461A6F"/>
    <w:rsid w:val="00464950"/>
    <w:rsid w:val="004655F0"/>
    <w:rsid w:val="00471A6C"/>
    <w:rsid w:val="004728CA"/>
    <w:rsid w:val="00475A01"/>
    <w:rsid w:val="00476557"/>
    <w:rsid w:val="004825E5"/>
    <w:rsid w:val="00486CFD"/>
    <w:rsid w:val="00490225"/>
    <w:rsid w:val="0049764B"/>
    <w:rsid w:val="004A7016"/>
    <w:rsid w:val="004A7265"/>
    <w:rsid w:val="004B29DE"/>
    <w:rsid w:val="004B2B64"/>
    <w:rsid w:val="004B45D7"/>
    <w:rsid w:val="004B4D1A"/>
    <w:rsid w:val="004B55D6"/>
    <w:rsid w:val="004C32E4"/>
    <w:rsid w:val="004C46DB"/>
    <w:rsid w:val="004C7D23"/>
    <w:rsid w:val="004D0EAD"/>
    <w:rsid w:val="004D2092"/>
    <w:rsid w:val="004D30CA"/>
    <w:rsid w:val="004D3940"/>
    <w:rsid w:val="004E0863"/>
    <w:rsid w:val="004E2F8A"/>
    <w:rsid w:val="004E3B4D"/>
    <w:rsid w:val="004E4418"/>
    <w:rsid w:val="004E6BF0"/>
    <w:rsid w:val="004F5D2D"/>
    <w:rsid w:val="004F6510"/>
    <w:rsid w:val="004F6890"/>
    <w:rsid w:val="0050030F"/>
    <w:rsid w:val="00500DC6"/>
    <w:rsid w:val="00503B4F"/>
    <w:rsid w:val="0050437A"/>
    <w:rsid w:val="0050556B"/>
    <w:rsid w:val="005115E1"/>
    <w:rsid w:val="00513118"/>
    <w:rsid w:val="00516CD1"/>
    <w:rsid w:val="005234EA"/>
    <w:rsid w:val="005260E0"/>
    <w:rsid w:val="0053049E"/>
    <w:rsid w:val="00531BAE"/>
    <w:rsid w:val="005332A8"/>
    <w:rsid w:val="0054340D"/>
    <w:rsid w:val="0054382D"/>
    <w:rsid w:val="00544464"/>
    <w:rsid w:val="00545947"/>
    <w:rsid w:val="00545A7D"/>
    <w:rsid w:val="005471A3"/>
    <w:rsid w:val="00550FD5"/>
    <w:rsid w:val="00551499"/>
    <w:rsid w:val="005546B4"/>
    <w:rsid w:val="00561E4D"/>
    <w:rsid w:val="00562F64"/>
    <w:rsid w:val="00566703"/>
    <w:rsid w:val="00571907"/>
    <w:rsid w:val="0058019D"/>
    <w:rsid w:val="0058265B"/>
    <w:rsid w:val="005929C6"/>
    <w:rsid w:val="00593B5F"/>
    <w:rsid w:val="00593F9E"/>
    <w:rsid w:val="005953E7"/>
    <w:rsid w:val="00597CED"/>
    <w:rsid w:val="005A1482"/>
    <w:rsid w:val="005A3543"/>
    <w:rsid w:val="005A5E33"/>
    <w:rsid w:val="005A6B2D"/>
    <w:rsid w:val="005B0681"/>
    <w:rsid w:val="005B0AF0"/>
    <w:rsid w:val="005B0CCD"/>
    <w:rsid w:val="005B13F7"/>
    <w:rsid w:val="005B2623"/>
    <w:rsid w:val="005B5AB6"/>
    <w:rsid w:val="005B6923"/>
    <w:rsid w:val="005C2E61"/>
    <w:rsid w:val="005C5E26"/>
    <w:rsid w:val="005D0CC0"/>
    <w:rsid w:val="005D27B3"/>
    <w:rsid w:val="005E1004"/>
    <w:rsid w:val="005E3B4D"/>
    <w:rsid w:val="005F1A9C"/>
    <w:rsid w:val="005F22F7"/>
    <w:rsid w:val="005F390C"/>
    <w:rsid w:val="005F4580"/>
    <w:rsid w:val="00601AAC"/>
    <w:rsid w:val="00611A29"/>
    <w:rsid w:val="006247C5"/>
    <w:rsid w:val="00625073"/>
    <w:rsid w:val="00625CBD"/>
    <w:rsid w:val="00631010"/>
    <w:rsid w:val="00641053"/>
    <w:rsid w:val="006433DA"/>
    <w:rsid w:val="006434A0"/>
    <w:rsid w:val="0065023D"/>
    <w:rsid w:val="00651478"/>
    <w:rsid w:val="00654255"/>
    <w:rsid w:val="006602FC"/>
    <w:rsid w:val="00660DA3"/>
    <w:rsid w:val="0066232F"/>
    <w:rsid w:val="00662E1A"/>
    <w:rsid w:val="006634B9"/>
    <w:rsid w:val="00665118"/>
    <w:rsid w:val="00667057"/>
    <w:rsid w:val="006720A7"/>
    <w:rsid w:val="00672203"/>
    <w:rsid w:val="00672792"/>
    <w:rsid w:val="006730B9"/>
    <w:rsid w:val="00673B1F"/>
    <w:rsid w:val="00675AB6"/>
    <w:rsid w:val="0069093E"/>
    <w:rsid w:val="00690B6A"/>
    <w:rsid w:val="006935B4"/>
    <w:rsid w:val="00695FEE"/>
    <w:rsid w:val="00696A25"/>
    <w:rsid w:val="006A7A2A"/>
    <w:rsid w:val="006B4128"/>
    <w:rsid w:val="006B4DC2"/>
    <w:rsid w:val="006B5DA9"/>
    <w:rsid w:val="006B6C2C"/>
    <w:rsid w:val="006C1445"/>
    <w:rsid w:val="006D0679"/>
    <w:rsid w:val="006D1F5C"/>
    <w:rsid w:val="006D2FBB"/>
    <w:rsid w:val="006D32B7"/>
    <w:rsid w:val="006D4374"/>
    <w:rsid w:val="006D7F26"/>
    <w:rsid w:val="006E6B99"/>
    <w:rsid w:val="007061D6"/>
    <w:rsid w:val="00710198"/>
    <w:rsid w:val="0071746C"/>
    <w:rsid w:val="007208B4"/>
    <w:rsid w:val="00720A64"/>
    <w:rsid w:val="00721112"/>
    <w:rsid w:val="00723A7B"/>
    <w:rsid w:val="00724FE3"/>
    <w:rsid w:val="00726440"/>
    <w:rsid w:val="00727C5E"/>
    <w:rsid w:val="00740FC0"/>
    <w:rsid w:val="00744248"/>
    <w:rsid w:val="00744547"/>
    <w:rsid w:val="00751D5D"/>
    <w:rsid w:val="00752639"/>
    <w:rsid w:val="00755D0F"/>
    <w:rsid w:val="00757F25"/>
    <w:rsid w:val="00760B24"/>
    <w:rsid w:val="00761802"/>
    <w:rsid w:val="0076300B"/>
    <w:rsid w:val="00770623"/>
    <w:rsid w:val="00781FD4"/>
    <w:rsid w:val="0078581A"/>
    <w:rsid w:val="00786A32"/>
    <w:rsid w:val="007913A8"/>
    <w:rsid w:val="00794517"/>
    <w:rsid w:val="007957A6"/>
    <w:rsid w:val="007967F5"/>
    <w:rsid w:val="007A04CE"/>
    <w:rsid w:val="007A343A"/>
    <w:rsid w:val="007A710F"/>
    <w:rsid w:val="007A739B"/>
    <w:rsid w:val="007B15AA"/>
    <w:rsid w:val="007B1A95"/>
    <w:rsid w:val="007B628C"/>
    <w:rsid w:val="007D2E4E"/>
    <w:rsid w:val="007D3D3B"/>
    <w:rsid w:val="007D559C"/>
    <w:rsid w:val="007E0133"/>
    <w:rsid w:val="007E39D5"/>
    <w:rsid w:val="007E71E7"/>
    <w:rsid w:val="007E7818"/>
    <w:rsid w:val="007F105F"/>
    <w:rsid w:val="007F748E"/>
    <w:rsid w:val="007F79E2"/>
    <w:rsid w:val="00800E05"/>
    <w:rsid w:val="00802219"/>
    <w:rsid w:val="008111B4"/>
    <w:rsid w:val="008138A0"/>
    <w:rsid w:val="00814453"/>
    <w:rsid w:val="00817426"/>
    <w:rsid w:val="00817B9E"/>
    <w:rsid w:val="00821022"/>
    <w:rsid w:val="0082274A"/>
    <w:rsid w:val="00830D61"/>
    <w:rsid w:val="0083252D"/>
    <w:rsid w:val="00832A12"/>
    <w:rsid w:val="00833E2F"/>
    <w:rsid w:val="00835784"/>
    <w:rsid w:val="00835831"/>
    <w:rsid w:val="0084390C"/>
    <w:rsid w:val="00844043"/>
    <w:rsid w:val="008459C7"/>
    <w:rsid w:val="008463A1"/>
    <w:rsid w:val="00855F91"/>
    <w:rsid w:val="00860864"/>
    <w:rsid w:val="00864CE4"/>
    <w:rsid w:val="008654E9"/>
    <w:rsid w:val="00886F08"/>
    <w:rsid w:val="00887722"/>
    <w:rsid w:val="00887F22"/>
    <w:rsid w:val="00890100"/>
    <w:rsid w:val="0089110B"/>
    <w:rsid w:val="008A5FAB"/>
    <w:rsid w:val="008B139E"/>
    <w:rsid w:val="008B34AF"/>
    <w:rsid w:val="008B45D9"/>
    <w:rsid w:val="008B4A2B"/>
    <w:rsid w:val="008C327F"/>
    <w:rsid w:val="008C48E1"/>
    <w:rsid w:val="008D29E3"/>
    <w:rsid w:val="008D39B0"/>
    <w:rsid w:val="008E6649"/>
    <w:rsid w:val="008E68D3"/>
    <w:rsid w:val="008E764A"/>
    <w:rsid w:val="008F1229"/>
    <w:rsid w:val="008F469F"/>
    <w:rsid w:val="008F51AD"/>
    <w:rsid w:val="00900468"/>
    <w:rsid w:val="00901EEE"/>
    <w:rsid w:val="009052DD"/>
    <w:rsid w:val="00906283"/>
    <w:rsid w:val="0091133A"/>
    <w:rsid w:val="009249CE"/>
    <w:rsid w:val="00931D71"/>
    <w:rsid w:val="009347AC"/>
    <w:rsid w:val="00937D89"/>
    <w:rsid w:val="009406D0"/>
    <w:rsid w:val="00942BFC"/>
    <w:rsid w:val="009471BA"/>
    <w:rsid w:val="009503B8"/>
    <w:rsid w:val="00952089"/>
    <w:rsid w:val="00954B1B"/>
    <w:rsid w:val="00956A21"/>
    <w:rsid w:val="00957D1B"/>
    <w:rsid w:val="0096200F"/>
    <w:rsid w:val="00963777"/>
    <w:rsid w:val="009656D6"/>
    <w:rsid w:val="00967409"/>
    <w:rsid w:val="00972127"/>
    <w:rsid w:val="009766A5"/>
    <w:rsid w:val="0098018E"/>
    <w:rsid w:val="009813B5"/>
    <w:rsid w:val="00990D24"/>
    <w:rsid w:val="00990E03"/>
    <w:rsid w:val="009933C7"/>
    <w:rsid w:val="00994146"/>
    <w:rsid w:val="0099719B"/>
    <w:rsid w:val="0099731B"/>
    <w:rsid w:val="009A2603"/>
    <w:rsid w:val="009A2DA5"/>
    <w:rsid w:val="009B12C6"/>
    <w:rsid w:val="009B3E62"/>
    <w:rsid w:val="009B6B96"/>
    <w:rsid w:val="009B7415"/>
    <w:rsid w:val="009B7966"/>
    <w:rsid w:val="009C1096"/>
    <w:rsid w:val="009C1949"/>
    <w:rsid w:val="009C205F"/>
    <w:rsid w:val="009C490D"/>
    <w:rsid w:val="009C5D9C"/>
    <w:rsid w:val="009C5E41"/>
    <w:rsid w:val="009C6B1A"/>
    <w:rsid w:val="009D0C78"/>
    <w:rsid w:val="009D2AA0"/>
    <w:rsid w:val="009D2FA6"/>
    <w:rsid w:val="009D3006"/>
    <w:rsid w:val="009D5460"/>
    <w:rsid w:val="009D72A4"/>
    <w:rsid w:val="009E2932"/>
    <w:rsid w:val="009E2CCC"/>
    <w:rsid w:val="009E60F8"/>
    <w:rsid w:val="009F5CC0"/>
    <w:rsid w:val="009F7426"/>
    <w:rsid w:val="00A01E21"/>
    <w:rsid w:val="00A06518"/>
    <w:rsid w:val="00A10A68"/>
    <w:rsid w:val="00A11372"/>
    <w:rsid w:val="00A11788"/>
    <w:rsid w:val="00A14535"/>
    <w:rsid w:val="00A177EE"/>
    <w:rsid w:val="00A17982"/>
    <w:rsid w:val="00A17C52"/>
    <w:rsid w:val="00A21551"/>
    <w:rsid w:val="00A2517E"/>
    <w:rsid w:val="00A27301"/>
    <w:rsid w:val="00A27371"/>
    <w:rsid w:val="00A27C47"/>
    <w:rsid w:val="00A32F47"/>
    <w:rsid w:val="00A3511A"/>
    <w:rsid w:val="00A36B76"/>
    <w:rsid w:val="00A37D1A"/>
    <w:rsid w:val="00A441DB"/>
    <w:rsid w:val="00A45DB6"/>
    <w:rsid w:val="00A47569"/>
    <w:rsid w:val="00A51C84"/>
    <w:rsid w:val="00A57978"/>
    <w:rsid w:val="00A6104C"/>
    <w:rsid w:val="00A612D3"/>
    <w:rsid w:val="00A701C3"/>
    <w:rsid w:val="00A72AA0"/>
    <w:rsid w:val="00A735BF"/>
    <w:rsid w:val="00A7392C"/>
    <w:rsid w:val="00A740D6"/>
    <w:rsid w:val="00A74678"/>
    <w:rsid w:val="00A747C0"/>
    <w:rsid w:val="00A75A69"/>
    <w:rsid w:val="00A807A8"/>
    <w:rsid w:val="00A82212"/>
    <w:rsid w:val="00A836FF"/>
    <w:rsid w:val="00A87AD7"/>
    <w:rsid w:val="00A901E0"/>
    <w:rsid w:val="00A94092"/>
    <w:rsid w:val="00A95027"/>
    <w:rsid w:val="00A96454"/>
    <w:rsid w:val="00A97473"/>
    <w:rsid w:val="00AA0D35"/>
    <w:rsid w:val="00AA1AB3"/>
    <w:rsid w:val="00AA3EC2"/>
    <w:rsid w:val="00AA5D30"/>
    <w:rsid w:val="00AA6804"/>
    <w:rsid w:val="00AB7632"/>
    <w:rsid w:val="00AB78FA"/>
    <w:rsid w:val="00AB7BE8"/>
    <w:rsid w:val="00AC0C10"/>
    <w:rsid w:val="00AC1FA7"/>
    <w:rsid w:val="00AC282D"/>
    <w:rsid w:val="00AC4420"/>
    <w:rsid w:val="00AC4AB5"/>
    <w:rsid w:val="00AC6FBA"/>
    <w:rsid w:val="00AD6D57"/>
    <w:rsid w:val="00AD7B0C"/>
    <w:rsid w:val="00AE3E8A"/>
    <w:rsid w:val="00AF2BB8"/>
    <w:rsid w:val="00AF61F9"/>
    <w:rsid w:val="00B029A4"/>
    <w:rsid w:val="00B035B1"/>
    <w:rsid w:val="00B060B1"/>
    <w:rsid w:val="00B12206"/>
    <w:rsid w:val="00B1332E"/>
    <w:rsid w:val="00B14CE5"/>
    <w:rsid w:val="00B17B96"/>
    <w:rsid w:val="00B2327E"/>
    <w:rsid w:val="00B260E8"/>
    <w:rsid w:val="00B31840"/>
    <w:rsid w:val="00B368AA"/>
    <w:rsid w:val="00B3740D"/>
    <w:rsid w:val="00B40C6A"/>
    <w:rsid w:val="00B4187C"/>
    <w:rsid w:val="00B4579D"/>
    <w:rsid w:val="00B47BA8"/>
    <w:rsid w:val="00B5752C"/>
    <w:rsid w:val="00B614AD"/>
    <w:rsid w:val="00B61B75"/>
    <w:rsid w:val="00B620CC"/>
    <w:rsid w:val="00B6248A"/>
    <w:rsid w:val="00B636E7"/>
    <w:rsid w:val="00B641C5"/>
    <w:rsid w:val="00B82107"/>
    <w:rsid w:val="00B82B9A"/>
    <w:rsid w:val="00B83908"/>
    <w:rsid w:val="00B85FCF"/>
    <w:rsid w:val="00B86D22"/>
    <w:rsid w:val="00B92201"/>
    <w:rsid w:val="00B9239F"/>
    <w:rsid w:val="00B937C1"/>
    <w:rsid w:val="00B9650D"/>
    <w:rsid w:val="00BA000C"/>
    <w:rsid w:val="00BA1A8D"/>
    <w:rsid w:val="00BA337D"/>
    <w:rsid w:val="00BA7E94"/>
    <w:rsid w:val="00BB1BE4"/>
    <w:rsid w:val="00BB28D4"/>
    <w:rsid w:val="00BB3AF4"/>
    <w:rsid w:val="00BB3B15"/>
    <w:rsid w:val="00BB4712"/>
    <w:rsid w:val="00BB502C"/>
    <w:rsid w:val="00BB57C2"/>
    <w:rsid w:val="00BB7A85"/>
    <w:rsid w:val="00BC1EC4"/>
    <w:rsid w:val="00BC3184"/>
    <w:rsid w:val="00BC5BAD"/>
    <w:rsid w:val="00BC751E"/>
    <w:rsid w:val="00BD3977"/>
    <w:rsid w:val="00BD7C72"/>
    <w:rsid w:val="00BE30D6"/>
    <w:rsid w:val="00BE3898"/>
    <w:rsid w:val="00BE5299"/>
    <w:rsid w:val="00BE54C8"/>
    <w:rsid w:val="00BE7D0E"/>
    <w:rsid w:val="00BF29A5"/>
    <w:rsid w:val="00BF32A8"/>
    <w:rsid w:val="00BF38DF"/>
    <w:rsid w:val="00C00D9C"/>
    <w:rsid w:val="00C01A9C"/>
    <w:rsid w:val="00C01BCB"/>
    <w:rsid w:val="00C0395A"/>
    <w:rsid w:val="00C07A0F"/>
    <w:rsid w:val="00C1047C"/>
    <w:rsid w:val="00C12D7A"/>
    <w:rsid w:val="00C15544"/>
    <w:rsid w:val="00C1797B"/>
    <w:rsid w:val="00C20D99"/>
    <w:rsid w:val="00C22BD6"/>
    <w:rsid w:val="00C25C43"/>
    <w:rsid w:val="00C32B4C"/>
    <w:rsid w:val="00C41277"/>
    <w:rsid w:val="00C421FC"/>
    <w:rsid w:val="00C4349B"/>
    <w:rsid w:val="00C43F13"/>
    <w:rsid w:val="00C44737"/>
    <w:rsid w:val="00C44896"/>
    <w:rsid w:val="00C459D2"/>
    <w:rsid w:val="00C45DEA"/>
    <w:rsid w:val="00C47DEA"/>
    <w:rsid w:val="00C50885"/>
    <w:rsid w:val="00C52383"/>
    <w:rsid w:val="00C53F0D"/>
    <w:rsid w:val="00C53F5F"/>
    <w:rsid w:val="00C61434"/>
    <w:rsid w:val="00C667C7"/>
    <w:rsid w:val="00C71407"/>
    <w:rsid w:val="00C72E9C"/>
    <w:rsid w:val="00C75145"/>
    <w:rsid w:val="00C84878"/>
    <w:rsid w:val="00C84C54"/>
    <w:rsid w:val="00C85814"/>
    <w:rsid w:val="00C85B3E"/>
    <w:rsid w:val="00C8694B"/>
    <w:rsid w:val="00C93E70"/>
    <w:rsid w:val="00C97513"/>
    <w:rsid w:val="00C979D8"/>
    <w:rsid w:val="00CA1410"/>
    <w:rsid w:val="00CA1B07"/>
    <w:rsid w:val="00CA292E"/>
    <w:rsid w:val="00CA32D0"/>
    <w:rsid w:val="00CA4E43"/>
    <w:rsid w:val="00CB1287"/>
    <w:rsid w:val="00CC0138"/>
    <w:rsid w:val="00CD0F16"/>
    <w:rsid w:val="00CD21D8"/>
    <w:rsid w:val="00CD3D8D"/>
    <w:rsid w:val="00CE0B73"/>
    <w:rsid w:val="00CE34AB"/>
    <w:rsid w:val="00CE39B6"/>
    <w:rsid w:val="00CE4834"/>
    <w:rsid w:val="00CE5F68"/>
    <w:rsid w:val="00CE68AC"/>
    <w:rsid w:val="00CE68AF"/>
    <w:rsid w:val="00CF0001"/>
    <w:rsid w:val="00CF00F8"/>
    <w:rsid w:val="00CF143F"/>
    <w:rsid w:val="00CF44F7"/>
    <w:rsid w:val="00D0378B"/>
    <w:rsid w:val="00D059D4"/>
    <w:rsid w:val="00D1707E"/>
    <w:rsid w:val="00D228C7"/>
    <w:rsid w:val="00D326B9"/>
    <w:rsid w:val="00D33F1D"/>
    <w:rsid w:val="00D36423"/>
    <w:rsid w:val="00D4090E"/>
    <w:rsid w:val="00D4539D"/>
    <w:rsid w:val="00D4682A"/>
    <w:rsid w:val="00D54C73"/>
    <w:rsid w:val="00D601A3"/>
    <w:rsid w:val="00D61FF8"/>
    <w:rsid w:val="00D631D9"/>
    <w:rsid w:val="00D73895"/>
    <w:rsid w:val="00D8618D"/>
    <w:rsid w:val="00D92240"/>
    <w:rsid w:val="00D948D4"/>
    <w:rsid w:val="00D96B96"/>
    <w:rsid w:val="00DA13C4"/>
    <w:rsid w:val="00DA3721"/>
    <w:rsid w:val="00DA53C1"/>
    <w:rsid w:val="00DA669F"/>
    <w:rsid w:val="00DA6740"/>
    <w:rsid w:val="00DA7720"/>
    <w:rsid w:val="00DB0ABB"/>
    <w:rsid w:val="00DB5937"/>
    <w:rsid w:val="00DB7C80"/>
    <w:rsid w:val="00DC05FC"/>
    <w:rsid w:val="00DC150A"/>
    <w:rsid w:val="00DC6D60"/>
    <w:rsid w:val="00DD10FF"/>
    <w:rsid w:val="00DD369D"/>
    <w:rsid w:val="00DD3888"/>
    <w:rsid w:val="00DD3AB4"/>
    <w:rsid w:val="00DD41A8"/>
    <w:rsid w:val="00DD42F0"/>
    <w:rsid w:val="00DD5571"/>
    <w:rsid w:val="00DD58DF"/>
    <w:rsid w:val="00DD632F"/>
    <w:rsid w:val="00DD7349"/>
    <w:rsid w:val="00DE0DDD"/>
    <w:rsid w:val="00DE1C69"/>
    <w:rsid w:val="00DE2C2B"/>
    <w:rsid w:val="00DE3C04"/>
    <w:rsid w:val="00DE5CF1"/>
    <w:rsid w:val="00DE730D"/>
    <w:rsid w:val="00DF01EF"/>
    <w:rsid w:val="00DF0404"/>
    <w:rsid w:val="00DF0E1A"/>
    <w:rsid w:val="00DF2B92"/>
    <w:rsid w:val="00DF7964"/>
    <w:rsid w:val="00E112CD"/>
    <w:rsid w:val="00E20328"/>
    <w:rsid w:val="00E21688"/>
    <w:rsid w:val="00E228E3"/>
    <w:rsid w:val="00E259DD"/>
    <w:rsid w:val="00E25A6F"/>
    <w:rsid w:val="00E30735"/>
    <w:rsid w:val="00E362A3"/>
    <w:rsid w:val="00E36EE0"/>
    <w:rsid w:val="00E37955"/>
    <w:rsid w:val="00E43642"/>
    <w:rsid w:val="00E4518F"/>
    <w:rsid w:val="00E4530C"/>
    <w:rsid w:val="00E473EA"/>
    <w:rsid w:val="00E733F7"/>
    <w:rsid w:val="00E7347A"/>
    <w:rsid w:val="00E757DA"/>
    <w:rsid w:val="00E80312"/>
    <w:rsid w:val="00E80512"/>
    <w:rsid w:val="00E80EBA"/>
    <w:rsid w:val="00E831B6"/>
    <w:rsid w:val="00E85C63"/>
    <w:rsid w:val="00E93C82"/>
    <w:rsid w:val="00EA041C"/>
    <w:rsid w:val="00EA0D81"/>
    <w:rsid w:val="00EA1B9F"/>
    <w:rsid w:val="00EA2353"/>
    <w:rsid w:val="00EA7D8C"/>
    <w:rsid w:val="00EA7FEC"/>
    <w:rsid w:val="00EB3C7C"/>
    <w:rsid w:val="00EB677A"/>
    <w:rsid w:val="00EB76E9"/>
    <w:rsid w:val="00EC11D3"/>
    <w:rsid w:val="00EC6408"/>
    <w:rsid w:val="00ED06F3"/>
    <w:rsid w:val="00ED3599"/>
    <w:rsid w:val="00ED5156"/>
    <w:rsid w:val="00ED7613"/>
    <w:rsid w:val="00EE61A7"/>
    <w:rsid w:val="00EF1B40"/>
    <w:rsid w:val="00EF3779"/>
    <w:rsid w:val="00EF4C0E"/>
    <w:rsid w:val="00EF53D1"/>
    <w:rsid w:val="00EF639E"/>
    <w:rsid w:val="00F068F9"/>
    <w:rsid w:val="00F11695"/>
    <w:rsid w:val="00F1238B"/>
    <w:rsid w:val="00F15832"/>
    <w:rsid w:val="00F1596E"/>
    <w:rsid w:val="00F1728F"/>
    <w:rsid w:val="00F20268"/>
    <w:rsid w:val="00F21D0E"/>
    <w:rsid w:val="00F23A8E"/>
    <w:rsid w:val="00F26A74"/>
    <w:rsid w:val="00F307CD"/>
    <w:rsid w:val="00F348A0"/>
    <w:rsid w:val="00F36F15"/>
    <w:rsid w:val="00F40CF4"/>
    <w:rsid w:val="00F4403D"/>
    <w:rsid w:val="00F4522C"/>
    <w:rsid w:val="00F452B1"/>
    <w:rsid w:val="00F474AB"/>
    <w:rsid w:val="00F50AE3"/>
    <w:rsid w:val="00F52609"/>
    <w:rsid w:val="00F5616F"/>
    <w:rsid w:val="00F62F84"/>
    <w:rsid w:val="00F633DD"/>
    <w:rsid w:val="00F70D47"/>
    <w:rsid w:val="00F74D92"/>
    <w:rsid w:val="00F75099"/>
    <w:rsid w:val="00F806FE"/>
    <w:rsid w:val="00F81B87"/>
    <w:rsid w:val="00F871FA"/>
    <w:rsid w:val="00F87CE2"/>
    <w:rsid w:val="00F87DDF"/>
    <w:rsid w:val="00F87F65"/>
    <w:rsid w:val="00F9491A"/>
    <w:rsid w:val="00F9681F"/>
    <w:rsid w:val="00FA3203"/>
    <w:rsid w:val="00FA336A"/>
    <w:rsid w:val="00FA4591"/>
    <w:rsid w:val="00FA5C2A"/>
    <w:rsid w:val="00FA5DC7"/>
    <w:rsid w:val="00FA5E80"/>
    <w:rsid w:val="00FB191A"/>
    <w:rsid w:val="00FB5793"/>
    <w:rsid w:val="00FB6361"/>
    <w:rsid w:val="00FB67BF"/>
    <w:rsid w:val="00FB6957"/>
    <w:rsid w:val="00FB70E4"/>
    <w:rsid w:val="00FB792F"/>
    <w:rsid w:val="00FC1987"/>
    <w:rsid w:val="00FC24DB"/>
    <w:rsid w:val="00FC32B6"/>
    <w:rsid w:val="00FC3EE8"/>
    <w:rsid w:val="00FC65EC"/>
    <w:rsid w:val="00FC6621"/>
    <w:rsid w:val="00FC7927"/>
    <w:rsid w:val="00FD00E3"/>
    <w:rsid w:val="00FD13CD"/>
    <w:rsid w:val="00FD2DEC"/>
    <w:rsid w:val="00FD5084"/>
    <w:rsid w:val="00FD6A4E"/>
    <w:rsid w:val="00FD7388"/>
    <w:rsid w:val="00FE0B8D"/>
    <w:rsid w:val="00FE22E2"/>
    <w:rsid w:val="00FF0FD5"/>
    <w:rsid w:val="00FF22BC"/>
    <w:rsid w:val="00FF2A90"/>
    <w:rsid w:val="00FF3DE7"/>
    <w:rsid w:val="00FF5B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30B3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MD Fließtext"/>
    <w:qFormat/>
    <w:rsid w:val="00F9681F"/>
    <w:pPr>
      <w:spacing w:line="280" w:lineRule="exact"/>
      <w:jc w:val="both"/>
    </w:pPr>
    <w:rPr>
      <w:rFonts w:ascii="Calibri" w:hAnsi="Calibri"/>
      <w:color w:val="000000"/>
      <w:sz w:val="22"/>
      <w:szCs w:val="22"/>
      <w14:numSpacing w14:val="proportional"/>
    </w:rPr>
  </w:style>
  <w:style w:type="paragraph" w:styleId="berschrift1">
    <w:name w:val="heading 1"/>
    <w:basedOn w:val="Standard"/>
    <w:next w:val="Standard"/>
    <w:rsid w:val="00164F62"/>
    <w:pPr>
      <w:keepNext/>
      <w:outlineLvl w:val="0"/>
    </w:pPr>
    <w:rPr>
      <w:b/>
      <w:bCs/>
      <w:u w:val="single"/>
    </w:rPr>
  </w:style>
  <w:style w:type="paragraph" w:styleId="berschrift2">
    <w:name w:val="heading 2"/>
    <w:aliases w:val="MD H2 Überschrift"/>
    <w:next w:val="Standard"/>
    <w:link w:val="berschrift2Zchn"/>
    <w:unhideWhenUsed/>
    <w:qFormat/>
    <w:rsid w:val="00E473EA"/>
    <w:pPr>
      <w:tabs>
        <w:tab w:val="left" w:pos="284"/>
      </w:tabs>
      <w:snapToGrid w:val="0"/>
      <w:spacing w:after="280" w:line="360" w:lineRule="exact"/>
      <w:outlineLvl w:val="1"/>
    </w:pPr>
    <w:rPr>
      <w:rFonts w:asciiTheme="majorHAnsi" w:eastAsiaTheme="majorEastAsia" w:hAnsiTheme="majorHAnsi" w:cs="Times New Roman (Überschriften"/>
      <w:b/>
      <w:color w:val="0099C6" w:themeColor="accent2"/>
      <w:spacing w:val="4"/>
      <w:sz w:val="32"/>
      <w:szCs w:val="26"/>
      <w14:numSpacing w14:val="proportional"/>
    </w:rPr>
  </w:style>
  <w:style w:type="paragraph" w:styleId="berschrift3">
    <w:name w:val="heading 3"/>
    <w:aliases w:val="MD H3 Überschrift"/>
    <w:next w:val="Standard"/>
    <w:link w:val="berschrift3Zchn"/>
    <w:unhideWhenUsed/>
    <w:qFormat/>
    <w:rsid w:val="00B82B9A"/>
    <w:pPr>
      <w:snapToGrid w:val="0"/>
      <w:spacing w:after="280" w:line="300" w:lineRule="atLeast"/>
      <w:outlineLvl w:val="2"/>
    </w:pPr>
    <w:rPr>
      <w:rFonts w:asciiTheme="majorHAnsi" w:eastAsiaTheme="majorEastAsia" w:hAnsiTheme="majorHAnsi" w:cs="Times New Roman (Überschriften"/>
      <w:color w:val="0099C6" w:themeColor="accent2"/>
      <w:sz w:val="26"/>
      <w:szCs w:val="24"/>
      <w14:numSpacing w14:val="proportional"/>
    </w:rPr>
  </w:style>
  <w:style w:type="paragraph" w:styleId="berschrift4">
    <w:name w:val="heading 4"/>
    <w:aliases w:val="MD H4 Überschrift"/>
    <w:basedOn w:val="Standard"/>
    <w:next w:val="Standard"/>
    <w:link w:val="berschrift4Zchn"/>
    <w:unhideWhenUsed/>
    <w:qFormat/>
    <w:rsid w:val="0029034D"/>
    <w:pPr>
      <w:jc w:val="left"/>
      <w:outlineLvl w:val="3"/>
    </w:pPr>
    <w:rPr>
      <w:rFonts w:asciiTheme="majorHAnsi" w:eastAsiaTheme="majorEastAsia" w:hAnsiTheme="majorHAnsi" w:cstheme="majorBidi"/>
      <w:b/>
      <w:iCs/>
      <w:color w:val="004B6D" w:themeColor="accent1"/>
    </w:rPr>
  </w:style>
  <w:style w:type="paragraph" w:styleId="berschrift5">
    <w:name w:val="heading 5"/>
    <w:aliases w:val="MD H5 Überschrift"/>
    <w:basedOn w:val="Standard"/>
    <w:next w:val="Standard"/>
    <w:link w:val="berschrift5Zchn"/>
    <w:unhideWhenUsed/>
    <w:qFormat/>
    <w:rsid w:val="0029034D"/>
    <w:pPr>
      <w:snapToGrid w:val="0"/>
      <w:jc w:val="left"/>
      <w:outlineLvl w:val="4"/>
    </w:pPr>
    <w:rPr>
      <w:rFonts w:asciiTheme="majorHAnsi" w:eastAsiaTheme="majorEastAsia" w:hAnsiTheme="majorHAnsi" w:cs="Times New Roman (Überschriften"/>
      <w:i/>
      <w:color w:val="004B6D" w:themeColor="accent1"/>
    </w:rPr>
  </w:style>
  <w:style w:type="paragraph" w:styleId="berschrift6">
    <w:name w:val="heading 6"/>
    <w:aliases w:val="MD H6 Überschrift"/>
    <w:basedOn w:val="Standard"/>
    <w:next w:val="Standard"/>
    <w:link w:val="berschrift6Zchn"/>
    <w:unhideWhenUsed/>
    <w:qFormat/>
    <w:rsid w:val="00475A01"/>
    <w:pPr>
      <w:snapToGrid w:val="0"/>
      <w:jc w:val="left"/>
      <w:outlineLvl w:val="5"/>
    </w:pPr>
    <w:rPr>
      <w:rFonts w:asciiTheme="majorHAnsi" w:eastAsiaTheme="majorEastAsia" w:hAnsiTheme="majorHAnsi" w:cs="Times New Roman (Überschriften"/>
      <w:color w:val="004B6D" w:themeColor="accent1"/>
    </w:rPr>
  </w:style>
  <w:style w:type="paragraph" w:styleId="berschrift7">
    <w:name w:val="heading 7"/>
    <w:basedOn w:val="Standard"/>
    <w:next w:val="Standard"/>
    <w:link w:val="berschrift7Zchn"/>
    <w:semiHidden/>
    <w:unhideWhenUsed/>
    <w:qFormat/>
    <w:rsid w:val="00E473EA"/>
    <w:pPr>
      <w:keepNext/>
      <w:keepLines/>
      <w:spacing w:before="40"/>
      <w:outlineLvl w:val="6"/>
    </w:pPr>
    <w:rPr>
      <w:rFonts w:asciiTheme="majorHAnsi" w:eastAsiaTheme="majorEastAsia" w:hAnsiTheme="majorHAnsi" w:cstheme="majorBidi"/>
      <w:i/>
      <w:iCs/>
      <w:color w:val="002536"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66232F"/>
    <w:rPr>
      <w:rFonts w:ascii="Calibri" w:hAnsi="Calibri"/>
      <w:b/>
      <w:bCs/>
      <w:i w:val="0"/>
      <w:iCs w:val="0"/>
      <w:color w:val="auto"/>
      <w:u w:val="none"/>
    </w:rPr>
  </w:style>
  <w:style w:type="character" w:styleId="Seitenzahl">
    <w:name w:val="page number"/>
    <w:basedOn w:val="Absatz-Standardschriftart"/>
  </w:style>
  <w:style w:type="paragraph" w:customStyle="1" w:styleId="AbsenderzeileFenster">
    <w:name w:val="Absenderzeile Fenster"/>
    <w:basedOn w:val="Standard"/>
    <w:next w:val="Standard"/>
    <w:rsid w:val="00AC0C10"/>
    <w:rPr>
      <w:sz w:val="13"/>
      <w:szCs w:val="13"/>
    </w:rPr>
  </w:style>
  <w:style w:type="paragraph" w:customStyle="1" w:styleId="EinfAbs">
    <w:name w:val="[Einf. Abs.]"/>
    <w:basedOn w:val="Standard"/>
    <w:uiPriority w:val="99"/>
    <w:rsid w:val="00CF44F7"/>
    <w:pPr>
      <w:widowControl w:val="0"/>
      <w:autoSpaceDE w:val="0"/>
      <w:autoSpaceDN w:val="0"/>
      <w:adjustRightInd w:val="0"/>
      <w:spacing w:line="288" w:lineRule="auto"/>
      <w:textAlignment w:val="center"/>
    </w:pPr>
    <w:rPr>
      <w:rFonts w:ascii="MinionPro-Regular" w:hAnsi="MinionPro-Regular" w:cs="MinionPro-Regular"/>
    </w:rPr>
  </w:style>
  <w:style w:type="paragraph" w:styleId="Kopfzeile">
    <w:name w:val="header"/>
    <w:basedOn w:val="Standard"/>
    <w:link w:val="KopfzeileZchn"/>
    <w:rsid w:val="000354F0"/>
    <w:pPr>
      <w:tabs>
        <w:tab w:val="center" w:pos="4536"/>
        <w:tab w:val="right" w:pos="9072"/>
      </w:tabs>
      <w:spacing w:line="240" w:lineRule="auto"/>
    </w:pPr>
  </w:style>
  <w:style w:type="character" w:customStyle="1" w:styleId="KopfzeileZchn">
    <w:name w:val="Kopfzeile Zchn"/>
    <w:basedOn w:val="Absatz-Standardschriftart"/>
    <w:link w:val="Kopfzeile"/>
    <w:rsid w:val="000354F0"/>
    <w:rPr>
      <w:rFonts w:ascii="Swift Com" w:hAnsi="Swift Com"/>
      <w:color w:val="1E1E1E" w:themeColor="text1"/>
    </w:rPr>
  </w:style>
  <w:style w:type="paragraph" w:styleId="Fuzeile">
    <w:name w:val="footer"/>
    <w:basedOn w:val="Standard"/>
    <w:link w:val="FuzeileZchn"/>
    <w:rsid w:val="000354F0"/>
    <w:pPr>
      <w:tabs>
        <w:tab w:val="center" w:pos="4536"/>
        <w:tab w:val="right" w:pos="9072"/>
      </w:tabs>
      <w:spacing w:line="240" w:lineRule="auto"/>
    </w:pPr>
  </w:style>
  <w:style w:type="character" w:customStyle="1" w:styleId="FuzeileZchn">
    <w:name w:val="Fußzeile Zchn"/>
    <w:basedOn w:val="Absatz-Standardschriftart"/>
    <w:link w:val="Fuzeile"/>
    <w:rsid w:val="000354F0"/>
    <w:rPr>
      <w:rFonts w:ascii="Swift Com" w:hAnsi="Swift Com"/>
      <w:color w:val="1E1E1E" w:themeColor="text1"/>
    </w:rPr>
  </w:style>
  <w:style w:type="character" w:styleId="BesuchterLink">
    <w:name w:val="FollowedHyperlink"/>
    <w:basedOn w:val="Absatz-Standardschriftart"/>
    <w:rsid w:val="00D326B9"/>
    <w:rPr>
      <w:color w:val="5EC4E1" w:themeColor="followedHyperlink"/>
      <w:u w:val="single"/>
    </w:rPr>
  </w:style>
  <w:style w:type="paragraph" w:customStyle="1" w:styleId="Informations-Block">
    <w:name w:val="Informations-Block"/>
    <w:basedOn w:val="Standard"/>
    <w:autoRedefine/>
    <w:rsid w:val="00084D6D"/>
    <w:pPr>
      <w:widowControl w:val="0"/>
      <w:autoSpaceDE w:val="0"/>
      <w:autoSpaceDN w:val="0"/>
      <w:adjustRightInd w:val="0"/>
      <w:snapToGrid w:val="0"/>
      <w:spacing w:after="100" w:line="220" w:lineRule="atLeast"/>
      <w:jc w:val="left"/>
      <w:textAlignment w:val="center"/>
    </w:pPr>
    <w:rPr>
      <w:rFonts w:cs="VodafoneRg-Bold"/>
      <w:bCs/>
      <w:sz w:val="19"/>
      <w:szCs w:val="15"/>
      <w14:numSpacing w14:val="tabular"/>
    </w:rPr>
  </w:style>
  <w:style w:type="paragraph" w:customStyle="1" w:styleId="MDFuzeile">
    <w:name w:val="MD Fußzeile"/>
    <w:qFormat/>
    <w:rsid w:val="00C53F5F"/>
    <w:pPr>
      <w:widowControl w:val="0"/>
      <w:autoSpaceDE w:val="0"/>
      <w:autoSpaceDN w:val="0"/>
      <w:adjustRightInd w:val="0"/>
      <w:snapToGrid w:val="0"/>
      <w:spacing w:line="180" w:lineRule="atLeast"/>
      <w:textAlignment w:val="center"/>
    </w:pPr>
    <w:rPr>
      <w:rFonts w:ascii="Calibri" w:hAnsi="Calibri" w:cs="Calibri"/>
      <w:color w:val="000000"/>
      <w:sz w:val="16"/>
      <w:szCs w:val="15"/>
      <w14:numSpacing w14:val="tabular"/>
    </w:rPr>
  </w:style>
  <w:style w:type="character" w:customStyle="1" w:styleId="UnresolvedMention">
    <w:name w:val="Unresolved Mention"/>
    <w:basedOn w:val="Absatz-Standardschriftart"/>
    <w:uiPriority w:val="99"/>
    <w:semiHidden/>
    <w:unhideWhenUsed/>
    <w:rsid w:val="00490225"/>
    <w:rPr>
      <w:color w:val="605E5C"/>
      <w:shd w:val="clear" w:color="auto" w:fill="E1DFDD"/>
    </w:rPr>
  </w:style>
  <w:style w:type="paragraph" w:styleId="Titel">
    <w:name w:val="Title"/>
    <w:aliases w:val="MD H1 Titel"/>
    <w:next w:val="Standard"/>
    <w:link w:val="TitelZchn"/>
    <w:qFormat/>
    <w:rsid w:val="004B4D1A"/>
    <w:pPr>
      <w:snapToGrid w:val="0"/>
      <w:spacing w:after="280" w:line="480" w:lineRule="exact"/>
      <w:contextualSpacing/>
    </w:pPr>
    <w:rPr>
      <w:rFonts w:asciiTheme="majorHAnsi" w:eastAsiaTheme="majorEastAsia" w:hAnsiTheme="majorHAnsi" w:cs="Times New Roman (Überschriften"/>
      <w:b/>
      <w:color w:val="004B6E" w:themeColor="text2"/>
      <w:spacing w:val="4"/>
      <w:kern w:val="28"/>
      <w:sz w:val="44"/>
      <w:szCs w:val="56"/>
      <w14:numSpacing w14:val="proportional"/>
    </w:rPr>
  </w:style>
  <w:style w:type="character" w:customStyle="1" w:styleId="TitelZchn">
    <w:name w:val="Titel Zchn"/>
    <w:aliases w:val="MD H1 Titel Zchn"/>
    <w:basedOn w:val="Absatz-Standardschriftart"/>
    <w:link w:val="Titel"/>
    <w:rsid w:val="004B4D1A"/>
    <w:rPr>
      <w:rFonts w:asciiTheme="majorHAnsi" w:eastAsiaTheme="majorEastAsia" w:hAnsiTheme="majorHAnsi" w:cs="Times New Roman (Überschriften"/>
      <w:b/>
      <w:color w:val="004B6E" w:themeColor="text2"/>
      <w:spacing w:val="4"/>
      <w:kern w:val="28"/>
      <w:sz w:val="44"/>
      <w:szCs w:val="56"/>
      <w14:numSpacing w14:val="proportional"/>
    </w:rPr>
  </w:style>
  <w:style w:type="paragraph" w:styleId="Listenabsatz">
    <w:name w:val="List Paragraph"/>
    <w:basedOn w:val="Standard"/>
    <w:uiPriority w:val="72"/>
    <w:rsid w:val="00E7347A"/>
    <w:pPr>
      <w:ind w:left="720"/>
      <w:contextualSpacing/>
    </w:pPr>
  </w:style>
  <w:style w:type="character" w:customStyle="1" w:styleId="berschrift2Zchn">
    <w:name w:val="Überschrift 2 Zchn"/>
    <w:aliases w:val="MD H2 Überschrift Zchn"/>
    <w:basedOn w:val="Absatz-Standardschriftart"/>
    <w:link w:val="berschrift2"/>
    <w:rsid w:val="00E473EA"/>
    <w:rPr>
      <w:rFonts w:asciiTheme="majorHAnsi" w:eastAsiaTheme="majorEastAsia" w:hAnsiTheme="majorHAnsi" w:cs="Times New Roman (Überschriften"/>
      <w:b/>
      <w:color w:val="0099C6" w:themeColor="accent2"/>
      <w:spacing w:val="4"/>
      <w:sz w:val="32"/>
      <w:szCs w:val="26"/>
      <w14:numSpacing w14:val="proportional"/>
    </w:rPr>
  </w:style>
  <w:style w:type="character" w:styleId="Fett">
    <w:name w:val="Strong"/>
    <w:basedOn w:val="Absatz-Standardschriftart"/>
    <w:qFormat/>
    <w:rsid w:val="00E7347A"/>
    <w:rPr>
      <w:b/>
      <w:bCs/>
    </w:rPr>
  </w:style>
  <w:style w:type="character" w:styleId="Hervorhebung">
    <w:name w:val="Emphasis"/>
    <w:basedOn w:val="Absatz-Standardschriftart"/>
    <w:qFormat/>
    <w:rsid w:val="00E7347A"/>
    <w:rPr>
      <w:i/>
      <w:iCs/>
    </w:rPr>
  </w:style>
  <w:style w:type="character" w:customStyle="1" w:styleId="berschrift3Zchn">
    <w:name w:val="Überschrift 3 Zchn"/>
    <w:aliases w:val="MD H3 Überschrift Zchn"/>
    <w:basedOn w:val="Absatz-Standardschriftart"/>
    <w:link w:val="berschrift3"/>
    <w:rsid w:val="00B82B9A"/>
    <w:rPr>
      <w:rFonts w:asciiTheme="majorHAnsi" w:eastAsiaTheme="majorEastAsia" w:hAnsiTheme="majorHAnsi" w:cs="Times New Roman (Überschriften"/>
      <w:color w:val="0099C6" w:themeColor="accent2"/>
      <w:sz w:val="26"/>
      <w:szCs w:val="24"/>
      <w14:numSpacing w14:val="proportional"/>
    </w:rPr>
  </w:style>
  <w:style w:type="character" w:customStyle="1" w:styleId="berschrift4Zchn">
    <w:name w:val="Überschrift 4 Zchn"/>
    <w:aliases w:val="MD H4 Überschrift Zchn"/>
    <w:basedOn w:val="Absatz-Standardschriftart"/>
    <w:link w:val="berschrift4"/>
    <w:rsid w:val="0029034D"/>
    <w:rPr>
      <w:rFonts w:asciiTheme="majorHAnsi" w:eastAsiaTheme="majorEastAsia" w:hAnsiTheme="majorHAnsi" w:cstheme="majorBidi"/>
      <w:b/>
      <w:iCs/>
      <w:color w:val="004B6D" w:themeColor="accent1"/>
      <w:sz w:val="22"/>
      <w:szCs w:val="22"/>
      <w14:numSpacing w14:val="proportional"/>
    </w:rPr>
  </w:style>
  <w:style w:type="character" w:customStyle="1" w:styleId="berschrift5Zchn">
    <w:name w:val="Überschrift 5 Zchn"/>
    <w:aliases w:val="MD H5 Überschrift Zchn"/>
    <w:basedOn w:val="Absatz-Standardschriftart"/>
    <w:link w:val="berschrift5"/>
    <w:rsid w:val="0029034D"/>
    <w:rPr>
      <w:rFonts w:asciiTheme="majorHAnsi" w:eastAsiaTheme="majorEastAsia" w:hAnsiTheme="majorHAnsi" w:cs="Times New Roman (Überschriften"/>
      <w:i/>
      <w:color w:val="004B6D" w:themeColor="accent1"/>
      <w:sz w:val="22"/>
      <w:szCs w:val="22"/>
      <w14:numSpacing w14:val="proportional"/>
    </w:rPr>
  </w:style>
  <w:style w:type="character" w:customStyle="1" w:styleId="berschrift6Zchn">
    <w:name w:val="Überschrift 6 Zchn"/>
    <w:aliases w:val="MD H6 Überschrift Zchn"/>
    <w:basedOn w:val="Absatz-Standardschriftart"/>
    <w:link w:val="berschrift6"/>
    <w:rsid w:val="00475A01"/>
    <w:rPr>
      <w:rFonts w:asciiTheme="majorHAnsi" w:eastAsiaTheme="majorEastAsia" w:hAnsiTheme="majorHAnsi" w:cs="Times New Roman (Überschriften"/>
      <w:color w:val="004B6D" w:themeColor="accent1"/>
      <w:sz w:val="22"/>
      <w:szCs w:val="22"/>
      <w14:numSpacing w14:val="proportional"/>
    </w:rPr>
  </w:style>
  <w:style w:type="paragraph" w:styleId="Inhaltsverzeichnisberschrift">
    <w:name w:val="TOC Heading"/>
    <w:next w:val="Standard"/>
    <w:uiPriority w:val="39"/>
    <w:unhideWhenUsed/>
    <w:qFormat/>
    <w:rsid w:val="00C97513"/>
    <w:pPr>
      <w:keepLines/>
      <w:snapToGrid w:val="0"/>
      <w:spacing w:after="240" w:line="360" w:lineRule="atLeast"/>
    </w:pPr>
    <w:rPr>
      <w:rFonts w:asciiTheme="majorHAnsi" w:eastAsiaTheme="majorEastAsia" w:hAnsiTheme="majorHAnsi" w:cstheme="majorBidi"/>
      <w:color w:val="0099C6" w:themeColor="accent2"/>
      <w:sz w:val="32"/>
      <w:szCs w:val="28"/>
    </w:rPr>
  </w:style>
  <w:style w:type="paragraph" w:styleId="Verzeichnis2">
    <w:name w:val="toc 2"/>
    <w:basedOn w:val="Standard"/>
    <w:next w:val="Standard"/>
    <w:autoRedefine/>
    <w:uiPriority w:val="39"/>
    <w:unhideWhenUsed/>
    <w:rsid w:val="00041245"/>
    <w:pPr>
      <w:spacing w:before="120"/>
      <w:ind w:left="220"/>
      <w:jc w:val="left"/>
    </w:pPr>
    <w:rPr>
      <w:rFonts w:asciiTheme="minorHAnsi" w:hAnsiTheme="minorHAnsi"/>
      <w:i/>
      <w:iCs/>
      <w:sz w:val="20"/>
      <w:szCs w:val="20"/>
    </w:rPr>
  </w:style>
  <w:style w:type="paragraph" w:styleId="Verzeichnis3">
    <w:name w:val="toc 3"/>
    <w:basedOn w:val="Standard"/>
    <w:next w:val="Standard"/>
    <w:autoRedefine/>
    <w:uiPriority w:val="39"/>
    <w:unhideWhenUsed/>
    <w:rsid w:val="00400738"/>
    <w:pPr>
      <w:ind w:left="440"/>
      <w:jc w:val="left"/>
    </w:pPr>
    <w:rPr>
      <w:rFonts w:asciiTheme="minorHAnsi" w:hAnsiTheme="minorHAnsi"/>
      <w:sz w:val="20"/>
      <w:szCs w:val="20"/>
    </w:rPr>
  </w:style>
  <w:style w:type="paragraph" w:styleId="Verzeichnis1">
    <w:name w:val="toc 1"/>
    <w:basedOn w:val="Standard"/>
    <w:next w:val="Standard"/>
    <w:autoRedefine/>
    <w:uiPriority w:val="39"/>
    <w:unhideWhenUsed/>
    <w:rsid w:val="00C97513"/>
    <w:pPr>
      <w:spacing w:before="240" w:after="120"/>
      <w:jc w:val="left"/>
    </w:pPr>
    <w:rPr>
      <w:rFonts w:asciiTheme="minorHAnsi" w:hAnsiTheme="minorHAnsi"/>
      <w:b/>
      <w:bCs/>
      <w:sz w:val="20"/>
      <w:szCs w:val="20"/>
    </w:rPr>
  </w:style>
  <w:style w:type="paragraph" w:styleId="Verzeichnis4">
    <w:name w:val="toc 4"/>
    <w:basedOn w:val="Standard"/>
    <w:next w:val="Standard"/>
    <w:autoRedefine/>
    <w:uiPriority w:val="39"/>
    <w:unhideWhenUsed/>
    <w:rsid w:val="00400738"/>
    <w:pPr>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C97513"/>
    <w:pPr>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C97513"/>
    <w:pPr>
      <w:ind w:left="1100"/>
      <w:jc w:val="left"/>
    </w:pPr>
    <w:rPr>
      <w:rFonts w:asciiTheme="minorHAnsi" w:hAnsiTheme="minorHAnsi"/>
      <w:sz w:val="20"/>
      <w:szCs w:val="20"/>
    </w:rPr>
  </w:style>
  <w:style w:type="paragraph" w:styleId="Verzeichnis7">
    <w:name w:val="toc 7"/>
    <w:basedOn w:val="Standard"/>
    <w:next w:val="Standard"/>
    <w:autoRedefine/>
    <w:unhideWhenUsed/>
    <w:rsid w:val="00C97513"/>
    <w:pPr>
      <w:ind w:left="1320"/>
      <w:jc w:val="left"/>
    </w:pPr>
    <w:rPr>
      <w:rFonts w:asciiTheme="minorHAnsi" w:hAnsiTheme="minorHAnsi"/>
      <w:sz w:val="20"/>
      <w:szCs w:val="20"/>
    </w:rPr>
  </w:style>
  <w:style w:type="paragraph" w:styleId="Verzeichnis8">
    <w:name w:val="toc 8"/>
    <w:basedOn w:val="Standard"/>
    <w:next w:val="Standard"/>
    <w:autoRedefine/>
    <w:unhideWhenUsed/>
    <w:rsid w:val="00C97513"/>
    <w:pPr>
      <w:ind w:left="1540"/>
      <w:jc w:val="left"/>
    </w:pPr>
    <w:rPr>
      <w:rFonts w:asciiTheme="minorHAnsi" w:hAnsiTheme="minorHAnsi"/>
      <w:sz w:val="20"/>
      <w:szCs w:val="20"/>
    </w:rPr>
  </w:style>
  <w:style w:type="paragraph" w:styleId="Verzeichnis9">
    <w:name w:val="toc 9"/>
    <w:basedOn w:val="Standard"/>
    <w:next w:val="Standard"/>
    <w:autoRedefine/>
    <w:unhideWhenUsed/>
    <w:rsid w:val="00C97513"/>
    <w:pPr>
      <w:ind w:left="1760"/>
      <w:jc w:val="left"/>
    </w:pPr>
    <w:rPr>
      <w:rFonts w:asciiTheme="minorHAnsi" w:hAnsiTheme="minorHAnsi"/>
      <w:sz w:val="20"/>
      <w:szCs w:val="20"/>
    </w:rPr>
  </w:style>
  <w:style w:type="table" w:styleId="Tabellenraster">
    <w:name w:val="Table Grid"/>
    <w:basedOn w:val="NormaleTabelle"/>
    <w:rsid w:val="0047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475A01"/>
    <w:tblPr>
      <w:tblStyleRowBandSize w:val="1"/>
      <w:tblStyleColBandSize w:val="1"/>
      <w:tblBorders>
        <w:top w:val="single" w:sz="4" w:space="0" w:color="5ECCFF" w:themeColor="accent1" w:themeTint="66"/>
        <w:left w:val="single" w:sz="4" w:space="0" w:color="5ECCFF" w:themeColor="accent1" w:themeTint="66"/>
        <w:bottom w:val="single" w:sz="4" w:space="0" w:color="5ECCFF" w:themeColor="accent1" w:themeTint="66"/>
        <w:right w:val="single" w:sz="4" w:space="0" w:color="5ECCFF" w:themeColor="accent1" w:themeTint="66"/>
        <w:insideH w:val="single" w:sz="4" w:space="0" w:color="5ECCFF" w:themeColor="accent1" w:themeTint="66"/>
        <w:insideV w:val="single" w:sz="4" w:space="0" w:color="5ECCFF" w:themeColor="accent1" w:themeTint="66"/>
      </w:tblBorders>
    </w:tblPr>
    <w:tblStylePr w:type="firstRow">
      <w:rPr>
        <w:b/>
        <w:bCs/>
      </w:rPr>
      <w:tblPr/>
      <w:tcPr>
        <w:tcBorders>
          <w:bottom w:val="single" w:sz="12" w:space="0" w:color="0EB3FF" w:themeColor="accent1" w:themeTint="99"/>
        </w:tcBorders>
      </w:tcPr>
    </w:tblStylePr>
    <w:tblStylePr w:type="lastRow">
      <w:rPr>
        <w:b/>
        <w:bCs/>
      </w:rPr>
      <w:tblPr/>
      <w:tcPr>
        <w:tcBorders>
          <w:top w:val="double" w:sz="2" w:space="0" w:color="0EB3FF" w:themeColor="accent1" w:themeTint="99"/>
        </w:tcBorders>
      </w:tcPr>
    </w:tblStylePr>
    <w:tblStylePr w:type="firstCol">
      <w:rPr>
        <w:b/>
        <w:bCs/>
      </w:rPr>
    </w:tblStylePr>
    <w:tblStylePr w:type="lastCol">
      <w:rPr>
        <w:b/>
        <w:bCs/>
      </w:rPr>
    </w:tblStylePr>
  </w:style>
  <w:style w:type="table" w:styleId="Gitternetztabelle2Akzent1">
    <w:name w:val="Grid Table 2 Accent 1"/>
    <w:basedOn w:val="NormaleTabelle"/>
    <w:uiPriority w:val="47"/>
    <w:rsid w:val="00475A01"/>
    <w:tblPr>
      <w:tblStyleRowBandSize w:val="1"/>
      <w:tblStyleColBandSize w:val="1"/>
      <w:tblBorders>
        <w:top w:val="single" w:sz="2" w:space="0" w:color="0EB3FF" w:themeColor="accent1" w:themeTint="99"/>
        <w:bottom w:val="single" w:sz="2" w:space="0" w:color="0EB3FF" w:themeColor="accent1" w:themeTint="99"/>
        <w:insideH w:val="single" w:sz="2" w:space="0" w:color="0EB3FF" w:themeColor="accent1" w:themeTint="99"/>
        <w:insideV w:val="single" w:sz="2" w:space="0" w:color="0EB3FF" w:themeColor="accent1" w:themeTint="99"/>
      </w:tblBorders>
    </w:tblPr>
    <w:tblStylePr w:type="firstRow">
      <w:rPr>
        <w:b/>
        <w:bCs/>
      </w:rPr>
      <w:tblPr/>
      <w:tcPr>
        <w:tcBorders>
          <w:top w:val="nil"/>
          <w:bottom w:val="single" w:sz="12" w:space="0" w:color="0EB3FF" w:themeColor="accent1" w:themeTint="99"/>
          <w:insideH w:val="nil"/>
          <w:insideV w:val="nil"/>
        </w:tcBorders>
        <w:shd w:val="clear" w:color="auto" w:fill="FFFFFF" w:themeFill="background1"/>
      </w:tcPr>
    </w:tblStylePr>
    <w:tblStylePr w:type="lastRow">
      <w:rPr>
        <w:b/>
        <w:bCs/>
      </w:rPr>
      <w:tblPr/>
      <w:tcPr>
        <w:tcBorders>
          <w:top w:val="double" w:sz="2" w:space="0" w:color="0EB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E5FF" w:themeFill="accent1" w:themeFillTint="33"/>
      </w:tcPr>
    </w:tblStylePr>
    <w:tblStylePr w:type="band1Horz">
      <w:tblPr/>
      <w:tcPr>
        <w:shd w:val="clear" w:color="auto" w:fill="AEE5FF" w:themeFill="accent1" w:themeFillTint="33"/>
      </w:tcPr>
    </w:tblStylePr>
  </w:style>
  <w:style w:type="table" w:styleId="Gitternetztabelle2Akzent2">
    <w:name w:val="Grid Table 2 Accent 2"/>
    <w:basedOn w:val="NormaleTabelle"/>
    <w:uiPriority w:val="47"/>
    <w:rsid w:val="00475A01"/>
    <w:tblPr>
      <w:tblStyleRowBandSize w:val="1"/>
      <w:tblStyleColBandSize w:val="1"/>
      <w:tblBorders>
        <w:top w:val="single" w:sz="2" w:space="0" w:color="43D4FF" w:themeColor="accent2" w:themeTint="99"/>
        <w:bottom w:val="single" w:sz="2" w:space="0" w:color="43D4FF" w:themeColor="accent2" w:themeTint="99"/>
        <w:insideH w:val="single" w:sz="2" w:space="0" w:color="43D4FF" w:themeColor="accent2" w:themeTint="99"/>
        <w:insideV w:val="single" w:sz="2" w:space="0" w:color="43D4FF" w:themeColor="accent2" w:themeTint="99"/>
      </w:tblBorders>
    </w:tblPr>
    <w:tblStylePr w:type="firstRow">
      <w:rPr>
        <w:b/>
        <w:bCs/>
      </w:rPr>
      <w:tblPr/>
      <w:tcPr>
        <w:tcBorders>
          <w:top w:val="nil"/>
          <w:bottom w:val="single" w:sz="12" w:space="0" w:color="43D4FF" w:themeColor="accent2" w:themeTint="99"/>
          <w:insideH w:val="nil"/>
          <w:insideV w:val="nil"/>
        </w:tcBorders>
        <w:shd w:val="clear" w:color="auto" w:fill="FFFFFF" w:themeFill="background1"/>
      </w:tcPr>
    </w:tblStylePr>
    <w:tblStylePr w:type="lastRow">
      <w:rPr>
        <w:b/>
        <w:bCs/>
      </w:rPr>
      <w:tblPr/>
      <w:tcPr>
        <w:tcBorders>
          <w:top w:val="double" w:sz="2" w:space="0" w:color="43D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table" w:styleId="Listentabelle6farbigAkzent1">
    <w:name w:val="List Table 6 Colorful Accent 1"/>
    <w:basedOn w:val="NormaleTabelle"/>
    <w:uiPriority w:val="51"/>
    <w:rsid w:val="00F871FA"/>
    <w:rPr>
      <w:color w:val="003751" w:themeColor="accent1" w:themeShade="BF"/>
    </w:rPr>
    <w:tblPr>
      <w:tblStyleRowBandSize w:val="1"/>
      <w:tblStyleColBandSize w:val="1"/>
      <w:tblBorders>
        <w:top w:val="single" w:sz="4" w:space="0" w:color="004B6D" w:themeColor="accent1"/>
        <w:bottom w:val="single" w:sz="4" w:space="0" w:color="004B6D" w:themeColor="accent1"/>
      </w:tblBorders>
    </w:tblPr>
    <w:tblStylePr w:type="firstRow">
      <w:rPr>
        <w:b/>
        <w:bCs/>
      </w:rPr>
      <w:tblPr/>
      <w:tcPr>
        <w:tcBorders>
          <w:bottom w:val="single" w:sz="4" w:space="0" w:color="004B6D" w:themeColor="accent1"/>
        </w:tcBorders>
      </w:tcPr>
    </w:tblStylePr>
    <w:tblStylePr w:type="lastRow">
      <w:rPr>
        <w:b/>
        <w:bCs/>
      </w:rPr>
      <w:tblPr/>
      <w:tcPr>
        <w:tcBorders>
          <w:top w:val="double" w:sz="4" w:space="0" w:color="004B6D" w:themeColor="accent1"/>
        </w:tcBorders>
      </w:tcPr>
    </w:tblStylePr>
    <w:tblStylePr w:type="firstCol">
      <w:rPr>
        <w:b/>
        <w:bCs/>
      </w:rPr>
    </w:tblStylePr>
    <w:tblStylePr w:type="lastCol">
      <w:rPr>
        <w:b/>
        <w:bCs/>
      </w:rPr>
    </w:tblStylePr>
    <w:tblStylePr w:type="band1Vert">
      <w:tblPr/>
      <w:tcPr>
        <w:shd w:val="clear" w:color="auto" w:fill="AEE5FF" w:themeFill="accent1" w:themeFillTint="33"/>
      </w:tcPr>
    </w:tblStylePr>
    <w:tblStylePr w:type="band1Horz">
      <w:tblPr/>
      <w:tcPr>
        <w:shd w:val="clear" w:color="auto" w:fill="AEE5FF" w:themeFill="accent1" w:themeFillTint="33"/>
      </w:tcPr>
    </w:tblStylePr>
  </w:style>
  <w:style w:type="table" w:styleId="Listentabelle6farbigAkzent2">
    <w:name w:val="List Table 6 Colorful Accent 2"/>
    <w:basedOn w:val="NormaleTabelle"/>
    <w:uiPriority w:val="51"/>
    <w:rsid w:val="00F871FA"/>
    <w:rPr>
      <w:color w:val="007294" w:themeColor="accent2" w:themeShade="BF"/>
    </w:rPr>
    <w:tblPr>
      <w:tblStyleRowBandSize w:val="1"/>
      <w:tblStyleColBandSize w:val="1"/>
      <w:tblBorders>
        <w:top w:val="single" w:sz="4" w:space="0" w:color="0099C6" w:themeColor="accent2"/>
        <w:bottom w:val="single" w:sz="4" w:space="0" w:color="0099C6" w:themeColor="accent2"/>
      </w:tblBorders>
    </w:tblPr>
    <w:tblStylePr w:type="firstRow">
      <w:rPr>
        <w:b/>
        <w:bCs/>
      </w:rPr>
      <w:tblPr/>
      <w:tcPr>
        <w:tcBorders>
          <w:bottom w:val="single" w:sz="4" w:space="0" w:color="0099C6" w:themeColor="accent2"/>
        </w:tcBorders>
      </w:tcPr>
    </w:tblStylePr>
    <w:tblStylePr w:type="lastRow">
      <w:rPr>
        <w:b/>
        <w:bCs/>
      </w:rPr>
      <w:tblPr/>
      <w:tcPr>
        <w:tcBorders>
          <w:top w:val="double" w:sz="4" w:space="0" w:color="0099C6" w:themeColor="accent2"/>
        </w:tcBorders>
      </w:tc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table" w:styleId="Listentabelle2Akzent2">
    <w:name w:val="List Table 2 Accent 2"/>
    <w:basedOn w:val="NormaleTabelle"/>
    <w:uiPriority w:val="47"/>
    <w:rsid w:val="00F871FA"/>
    <w:tblPr>
      <w:tblStyleRowBandSize w:val="1"/>
      <w:tblStyleColBandSize w:val="1"/>
      <w:tblBorders>
        <w:top w:val="single" w:sz="4" w:space="0" w:color="43D4FF" w:themeColor="accent2" w:themeTint="99"/>
        <w:bottom w:val="single" w:sz="4" w:space="0" w:color="43D4FF" w:themeColor="accent2" w:themeTint="99"/>
        <w:insideH w:val="single" w:sz="4" w:space="0" w:color="43D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character" w:customStyle="1" w:styleId="berschrift7Zchn">
    <w:name w:val="Überschrift 7 Zchn"/>
    <w:basedOn w:val="Absatz-Standardschriftart"/>
    <w:link w:val="berschrift7"/>
    <w:semiHidden/>
    <w:rsid w:val="00E473EA"/>
    <w:rPr>
      <w:rFonts w:asciiTheme="majorHAnsi" w:eastAsiaTheme="majorEastAsia" w:hAnsiTheme="majorHAnsi" w:cstheme="majorBidi"/>
      <w:i/>
      <w:iCs/>
      <w:color w:val="002536" w:themeColor="accent1" w:themeShade="7F"/>
      <w:sz w:val="22"/>
      <w:szCs w:val="22"/>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841661">
      <w:bodyDiv w:val="1"/>
      <w:marLeft w:val="0"/>
      <w:marRight w:val="0"/>
      <w:marTop w:val="0"/>
      <w:marBottom w:val="0"/>
      <w:divBdr>
        <w:top w:val="none" w:sz="0" w:space="0" w:color="auto"/>
        <w:left w:val="none" w:sz="0" w:space="0" w:color="auto"/>
        <w:bottom w:val="none" w:sz="0" w:space="0" w:color="auto"/>
        <w:right w:val="none" w:sz="0" w:space="0" w:color="auto"/>
      </w:divBdr>
    </w:div>
    <w:div w:id="942878756">
      <w:bodyDiv w:val="1"/>
      <w:marLeft w:val="0"/>
      <w:marRight w:val="0"/>
      <w:marTop w:val="0"/>
      <w:marBottom w:val="0"/>
      <w:divBdr>
        <w:top w:val="none" w:sz="0" w:space="0" w:color="auto"/>
        <w:left w:val="none" w:sz="0" w:space="0" w:color="auto"/>
        <w:bottom w:val="none" w:sz="0" w:space="0" w:color="auto"/>
        <w:right w:val="none" w:sz="0" w:space="0" w:color="auto"/>
      </w:divBdr>
    </w:div>
    <w:div w:id="963537899">
      <w:bodyDiv w:val="1"/>
      <w:marLeft w:val="0"/>
      <w:marRight w:val="0"/>
      <w:marTop w:val="0"/>
      <w:marBottom w:val="0"/>
      <w:divBdr>
        <w:top w:val="none" w:sz="0" w:space="0" w:color="auto"/>
        <w:left w:val="none" w:sz="0" w:space="0" w:color="auto"/>
        <w:bottom w:val="none" w:sz="0" w:space="0" w:color="auto"/>
        <w:right w:val="none" w:sz="0" w:space="0" w:color="auto"/>
      </w:divBdr>
      <w:divsChild>
        <w:div w:id="1297301553">
          <w:marLeft w:val="0"/>
          <w:marRight w:val="0"/>
          <w:marTop w:val="0"/>
          <w:marBottom w:val="0"/>
          <w:divBdr>
            <w:top w:val="none" w:sz="0" w:space="0" w:color="auto"/>
            <w:left w:val="none" w:sz="0" w:space="0" w:color="auto"/>
            <w:bottom w:val="none" w:sz="0" w:space="0" w:color="auto"/>
            <w:right w:val="none" w:sz="0" w:space="0" w:color="auto"/>
          </w:divBdr>
          <w:divsChild>
            <w:div w:id="1798721367">
              <w:marLeft w:val="0"/>
              <w:marRight w:val="0"/>
              <w:marTop w:val="0"/>
              <w:marBottom w:val="0"/>
              <w:divBdr>
                <w:top w:val="none" w:sz="0" w:space="0" w:color="auto"/>
                <w:left w:val="none" w:sz="0" w:space="0" w:color="auto"/>
                <w:bottom w:val="none" w:sz="0" w:space="0" w:color="auto"/>
                <w:right w:val="none" w:sz="0" w:space="0" w:color="auto"/>
              </w:divBdr>
              <w:divsChild>
                <w:div w:id="1681279327">
                  <w:marLeft w:val="840"/>
                  <w:marRight w:val="0"/>
                  <w:marTop w:val="375"/>
                  <w:marBottom w:val="600"/>
                  <w:divBdr>
                    <w:top w:val="none" w:sz="0" w:space="0" w:color="auto"/>
                    <w:left w:val="none" w:sz="0" w:space="0" w:color="auto"/>
                    <w:bottom w:val="none" w:sz="0" w:space="0" w:color="auto"/>
                    <w:right w:val="none" w:sz="0" w:space="0" w:color="auto"/>
                  </w:divBdr>
                  <w:divsChild>
                    <w:div w:id="10144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7587">
      <w:bodyDiv w:val="1"/>
      <w:marLeft w:val="0"/>
      <w:marRight w:val="0"/>
      <w:marTop w:val="0"/>
      <w:marBottom w:val="0"/>
      <w:divBdr>
        <w:top w:val="none" w:sz="0" w:space="0" w:color="auto"/>
        <w:left w:val="none" w:sz="0" w:space="0" w:color="auto"/>
        <w:bottom w:val="none" w:sz="0" w:space="0" w:color="auto"/>
        <w:right w:val="none" w:sz="0" w:space="0" w:color="auto"/>
      </w:divBdr>
    </w:div>
    <w:div w:id="1213728962">
      <w:bodyDiv w:val="1"/>
      <w:marLeft w:val="0"/>
      <w:marRight w:val="0"/>
      <w:marTop w:val="0"/>
      <w:marBottom w:val="0"/>
      <w:divBdr>
        <w:top w:val="none" w:sz="0" w:space="0" w:color="auto"/>
        <w:left w:val="none" w:sz="0" w:space="0" w:color="auto"/>
        <w:bottom w:val="none" w:sz="0" w:space="0" w:color="auto"/>
        <w:right w:val="none" w:sz="0" w:space="0" w:color="auto"/>
      </w:divBdr>
    </w:div>
    <w:div w:id="1573276051">
      <w:bodyDiv w:val="1"/>
      <w:marLeft w:val="0"/>
      <w:marRight w:val="0"/>
      <w:marTop w:val="0"/>
      <w:marBottom w:val="0"/>
      <w:divBdr>
        <w:top w:val="none" w:sz="0" w:space="0" w:color="auto"/>
        <w:left w:val="none" w:sz="0" w:space="0" w:color="auto"/>
        <w:bottom w:val="none" w:sz="0" w:space="0" w:color="auto"/>
        <w:right w:val="none" w:sz="0" w:space="0" w:color="auto"/>
      </w:divBdr>
    </w:div>
    <w:div w:id="1756587784">
      <w:bodyDiv w:val="1"/>
      <w:marLeft w:val="0"/>
      <w:marRight w:val="0"/>
      <w:marTop w:val="0"/>
      <w:marBottom w:val="0"/>
      <w:divBdr>
        <w:top w:val="none" w:sz="0" w:space="0" w:color="auto"/>
        <w:left w:val="none" w:sz="0" w:space="0" w:color="auto"/>
        <w:bottom w:val="none" w:sz="0" w:space="0" w:color="auto"/>
        <w:right w:val="none" w:sz="0" w:space="0" w:color="auto"/>
      </w:divBdr>
      <w:divsChild>
        <w:div w:id="1269922737">
          <w:marLeft w:val="0"/>
          <w:marRight w:val="0"/>
          <w:marTop w:val="0"/>
          <w:marBottom w:val="0"/>
          <w:divBdr>
            <w:top w:val="none" w:sz="0" w:space="0" w:color="auto"/>
            <w:left w:val="none" w:sz="0" w:space="0" w:color="auto"/>
            <w:bottom w:val="none" w:sz="0" w:space="0" w:color="auto"/>
            <w:right w:val="none" w:sz="0" w:space="0" w:color="auto"/>
          </w:divBdr>
          <w:divsChild>
            <w:div w:id="2061662592">
              <w:marLeft w:val="0"/>
              <w:marRight w:val="0"/>
              <w:marTop w:val="0"/>
              <w:marBottom w:val="0"/>
              <w:divBdr>
                <w:top w:val="none" w:sz="0" w:space="0" w:color="auto"/>
                <w:left w:val="none" w:sz="0" w:space="0" w:color="auto"/>
                <w:bottom w:val="none" w:sz="0" w:space="0" w:color="auto"/>
                <w:right w:val="none" w:sz="0" w:space="0" w:color="auto"/>
              </w:divBdr>
              <w:divsChild>
                <w:div w:id="1983384343">
                  <w:marLeft w:val="840"/>
                  <w:marRight w:val="0"/>
                  <w:marTop w:val="375"/>
                  <w:marBottom w:val="600"/>
                  <w:divBdr>
                    <w:top w:val="none" w:sz="0" w:space="0" w:color="auto"/>
                    <w:left w:val="none" w:sz="0" w:space="0" w:color="auto"/>
                    <w:bottom w:val="none" w:sz="0" w:space="0" w:color="auto"/>
                    <w:right w:val="none" w:sz="0" w:space="0" w:color="auto"/>
                  </w:divBdr>
                  <w:divsChild>
                    <w:div w:id="6126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DK-HV\groups\Oeffentlichkeitsarbeit\Neues%20CD%202021\cd-neu\MD%20Westfalen-Lippe\MD%20Westfalen-Lippe\Briefbogen\Wordvorlage-MD-Westfalen-Lippe\Wordvorlage-MD-Westfalen-Lippe\MD-WES-Standardvorlage.dotx" TargetMode="External"/></Relationships>
</file>

<file path=word/theme/theme1.xml><?xml version="1.0" encoding="utf-8"?>
<a:theme xmlns:a="http://schemas.openxmlformats.org/drawingml/2006/main" name="Office-Design">
  <a:themeElements>
    <a:clrScheme name="Medizinischer Dienst 1">
      <a:dk1>
        <a:srgbClr val="1E1E1E"/>
      </a:dk1>
      <a:lt1>
        <a:srgbClr val="FFFFFF"/>
      </a:lt1>
      <a:dk2>
        <a:srgbClr val="004B6E"/>
      </a:dk2>
      <a:lt2>
        <a:srgbClr val="5EC3E1"/>
      </a:lt2>
      <a:accent1>
        <a:srgbClr val="004B6D"/>
      </a:accent1>
      <a:accent2>
        <a:srgbClr val="0099C6"/>
      </a:accent2>
      <a:accent3>
        <a:srgbClr val="3E8824"/>
      </a:accent3>
      <a:accent4>
        <a:srgbClr val="C7D32E"/>
      </a:accent4>
      <a:accent5>
        <a:srgbClr val="890C00"/>
      </a:accent5>
      <a:accent6>
        <a:srgbClr val="F39109"/>
      </a:accent6>
      <a:hlink>
        <a:srgbClr val="0099C5"/>
      </a:hlink>
      <a:folHlink>
        <a:srgbClr val="5EC4E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F6699-A86C-4934-ACC6-E165BB6E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MD-WES-Standardvorlage.dotx</Template>
  <TotalTime>0</TotalTime>
  <Pages>1</Pages>
  <Words>323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Presseeinladung</vt:lpstr>
    </vt:vector>
  </TitlesOfParts>
  <Manager/>
  <Company/>
  <LinksUpToDate>false</LinksUpToDate>
  <CharactersWithSpaces>2357</CharactersWithSpaces>
  <SharedDoc>false</SharedDoc>
  <HyperlinkBase/>
  <HLinks>
    <vt:vector size="12" baseType="variant">
      <vt:variant>
        <vt:i4>5701663</vt:i4>
      </vt:variant>
      <vt:variant>
        <vt:i4>3</vt:i4>
      </vt:variant>
      <vt:variant>
        <vt:i4>0</vt:i4>
      </vt:variant>
      <vt:variant>
        <vt:i4>5</vt:i4>
      </vt:variant>
      <vt:variant>
        <vt:lpwstr>http://www.vodafone-stiftung.de/</vt:lpwstr>
      </vt:variant>
      <vt:variant>
        <vt:lpwstr/>
      </vt:variant>
      <vt:variant>
        <vt:i4>6750309</vt:i4>
      </vt:variant>
      <vt:variant>
        <vt:i4>0</vt:i4>
      </vt:variant>
      <vt:variant>
        <vt:i4>0</vt:i4>
      </vt:variant>
      <vt:variant>
        <vt:i4>5</vt:i4>
      </vt:variant>
      <vt:variant>
        <vt:lpwstr>http://www.lehrerpreis.de/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Presseeinladung</dc:title>
  <dc:subject/>
  <dc:creator/>
  <cp:keywords/>
  <dc:description/>
  <cp:lastModifiedBy/>
  <cp:revision>1</cp:revision>
  <cp:lastPrinted>2010-10-07T08:24:00Z</cp:lastPrinted>
  <dcterms:created xsi:type="dcterms:W3CDTF">2023-07-05T14:55:00Z</dcterms:created>
  <dcterms:modified xsi:type="dcterms:W3CDTF">2023-07-05T14:57:00Z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-904873329</vt:i4>
  </property>
  <property fmtid="{D5CDD505-2E9C-101B-9397-08002B2CF9AE}" pid="3" name="_NewReviewCycle">
    <vt:lpwstr/>
  </property>
  <property fmtid="{D5CDD505-2E9C-101B-9397-08002B2CF9AE}" pid="4" name="_PreviousAdHocReviewCycleID">
    <vt:i4>-964442275</vt:i4>
  </property>
  <property fmtid="{D5CDD505-2E9C-101B-9397-08002B2CF9AE}" pid="5" name="_ReviewingToolsShownOnce">
    <vt:lpwstr/>
  </property>
</Properties>
</file>